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0EE67E8E" w:rsidR="005864DE" w:rsidRDefault="00A7493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September 2, 2025</w:t>
                            </w: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0EE67E8E" w:rsidR="005864DE" w:rsidRDefault="00A7493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September 2, 2025</w:t>
                      </w: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477EC3DF" w14:textId="767E3DAF" w:rsidR="00E040F1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737F34">
        <w:rPr>
          <w:rFonts w:ascii="Century" w:hAnsi="Century"/>
          <w:sz w:val="18"/>
          <w:szCs w:val="18"/>
        </w:rPr>
        <w:t>8-18-2025</w:t>
      </w:r>
    </w:p>
    <w:p w14:paraId="7F654C7D" w14:textId="468DC300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61EB60C6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C294D">
        <w:rPr>
          <w:rFonts w:ascii="Century" w:hAnsi="Century"/>
          <w:sz w:val="18"/>
          <w:szCs w:val="18"/>
        </w:rPr>
        <w:t xml:space="preserve"> and Balance of Accounts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32D44714" w14:textId="10F7C904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2809FC5F" w14:textId="0FCEE176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2D0ECE51" w14:textId="358017F5" w:rsidR="00737F34" w:rsidRDefault="00737F34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  <w:lang w:val="fr-FR"/>
        </w:rPr>
      </w:pPr>
      <w:r w:rsidRPr="00737F34">
        <w:rPr>
          <w:rFonts w:ascii="Century" w:hAnsi="Century"/>
          <w:sz w:val="18"/>
          <w:szCs w:val="18"/>
          <w:lang w:val="fr-FR"/>
        </w:rPr>
        <w:t>Discussion/Possible Action:  CEDC Rec</w:t>
      </w:r>
      <w:r>
        <w:rPr>
          <w:rFonts w:ascii="Century" w:hAnsi="Century"/>
          <w:sz w:val="18"/>
          <w:szCs w:val="18"/>
          <w:lang w:val="fr-FR"/>
        </w:rPr>
        <w:t>ommandations</w:t>
      </w:r>
    </w:p>
    <w:p w14:paraId="7327AA0B" w14:textId="77777777" w:rsidR="00737F34" w:rsidRDefault="00737F34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737F34">
        <w:rPr>
          <w:rFonts w:ascii="Century" w:hAnsi="Century"/>
          <w:sz w:val="18"/>
          <w:szCs w:val="18"/>
        </w:rPr>
        <w:t>Discussion/Possible Action :  Homecoming P</w:t>
      </w:r>
      <w:r>
        <w:rPr>
          <w:rFonts w:ascii="Century" w:hAnsi="Century"/>
          <w:sz w:val="18"/>
          <w:szCs w:val="18"/>
        </w:rPr>
        <w:t>arade</w:t>
      </w:r>
    </w:p>
    <w:p w14:paraId="5873D2E5" w14:textId="77777777" w:rsidR="00737F34" w:rsidRDefault="00737F34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Digitizing City Code/Ordinances</w:t>
      </w:r>
    </w:p>
    <w:p w14:paraId="19E5D9D0" w14:textId="77777777" w:rsidR="007C294D" w:rsidRDefault="00737F34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737F34">
        <w:rPr>
          <w:rFonts w:ascii="Century" w:hAnsi="Century"/>
          <w:sz w:val="18"/>
          <w:szCs w:val="18"/>
        </w:rPr>
        <w:t>Discussion/Possible Action:  Office Safe</w:t>
      </w:r>
    </w:p>
    <w:p w14:paraId="4138496B" w14:textId="77777777" w:rsidR="00EF7603" w:rsidRDefault="007C294D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  <w:lang w:val="fr-FR"/>
        </w:rPr>
      </w:pPr>
      <w:r w:rsidRPr="007C294D">
        <w:rPr>
          <w:rFonts w:ascii="Century" w:hAnsi="Century"/>
          <w:sz w:val="18"/>
          <w:szCs w:val="18"/>
          <w:lang w:val="fr-FR"/>
        </w:rPr>
        <w:t>Discussion/Possible Action:  Spoon Rive Mussel T</w:t>
      </w:r>
      <w:r>
        <w:rPr>
          <w:rFonts w:ascii="Century" w:hAnsi="Century"/>
          <w:sz w:val="18"/>
          <w:szCs w:val="18"/>
          <w:lang w:val="fr-FR"/>
        </w:rPr>
        <w:t>rail</w:t>
      </w:r>
    </w:p>
    <w:p w14:paraId="77475516" w14:textId="03E5AB3C" w:rsidR="00532C10" w:rsidRPr="00532C10" w:rsidRDefault="00532C10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532C10">
        <w:rPr>
          <w:rFonts w:ascii="Century" w:hAnsi="Century"/>
          <w:sz w:val="18"/>
          <w:szCs w:val="18"/>
        </w:rPr>
        <w:t>Discussion/Possible Action :  Windows f</w:t>
      </w:r>
      <w:r>
        <w:rPr>
          <w:rFonts w:ascii="Century" w:hAnsi="Century"/>
          <w:sz w:val="18"/>
          <w:szCs w:val="18"/>
        </w:rPr>
        <w:t>or City Building</w:t>
      </w:r>
    </w:p>
    <w:p w14:paraId="6138010B" w14:textId="4F92D2D5" w:rsidR="00737F34" w:rsidRPr="00E44F60" w:rsidRDefault="00EF7603" w:rsidP="00737F34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E44F60">
        <w:rPr>
          <w:rFonts w:ascii="Century" w:hAnsi="Century"/>
          <w:sz w:val="18"/>
          <w:szCs w:val="18"/>
        </w:rPr>
        <w:t xml:space="preserve">Discussion/Possible Action :  </w:t>
      </w:r>
      <w:r w:rsidR="00E44F60" w:rsidRPr="00E44F60">
        <w:rPr>
          <w:rFonts w:ascii="Century" w:hAnsi="Century"/>
          <w:sz w:val="18"/>
          <w:szCs w:val="18"/>
        </w:rPr>
        <w:t>Mayoral Appointm</w:t>
      </w:r>
      <w:r w:rsidR="00E44F60">
        <w:rPr>
          <w:rFonts w:ascii="Century" w:hAnsi="Century"/>
          <w:sz w:val="18"/>
          <w:szCs w:val="18"/>
        </w:rPr>
        <w:t>ent</w:t>
      </w:r>
      <w:r w:rsidR="00737F34" w:rsidRPr="00E44F60">
        <w:rPr>
          <w:rFonts w:ascii="Century" w:hAnsi="Century"/>
          <w:sz w:val="18"/>
          <w:szCs w:val="18"/>
        </w:rPr>
        <w:tab/>
      </w:r>
    </w:p>
    <w:p w14:paraId="5DDE4670" w14:textId="77777777" w:rsidR="00737F34" w:rsidRPr="00FC0EF1" w:rsidRDefault="00737F34" w:rsidP="00737F3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Executive Session</w:t>
      </w:r>
      <w:r w:rsidRPr="00FC0EF1">
        <w:rPr>
          <w:rFonts w:ascii="Times New Roman" w:eastAsia="Times New Roman" w:hAnsi="Times New Roman" w:cs="Times New Roman"/>
          <w:sz w:val="20"/>
          <w:szCs w:val="20"/>
        </w:rPr>
        <w:t>5ILCS 120/2 (C) (21)</w:t>
      </w:r>
    </w:p>
    <w:p w14:paraId="334111A7" w14:textId="77777777" w:rsidR="00737F34" w:rsidRDefault="00737F34" w:rsidP="00737F34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0EF1">
        <w:rPr>
          <w:rFonts w:ascii="Times New Roman" w:eastAsia="Times New Roman" w:hAnsi="Times New Roman" w:cs="Times New Roman"/>
          <w:sz w:val="20"/>
          <w:szCs w:val="20"/>
        </w:rPr>
        <w:t>Discussion of minutes of meetings lawfully closed under this act, whether for purposes of approval by the body of minutes or semi-annual review of the minutes as mandated by Section 2.06</w:t>
      </w:r>
    </w:p>
    <w:p w14:paraId="60093317" w14:textId="7B7CD5D3" w:rsidR="007C294D" w:rsidRPr="000E30BA" w:rsidRDefault="00737F34" w:rsidP="00737F3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30BA">
        <w:rPr>
          <w:rFonts w:ascii="Times New Roman" w:eastAsia="Times New Roman" w:hAnsi="Times New Roman" w:cs="Times New Roman"/>
          <w:sz w:val="20"/>
          <w:szCs w:val="20"/>
        </w:rPr>
        <w:t>Discussion/Possible Action:  Action from Executive Session</w:t>
      </w:r>
    </w:p>
    <w:p w14:paraId="6FFD2D46" w14:textId="77777777" w:rsidR="00737F34" w:rsidRDefault="00737F34" w:rsidP="00737F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FFE722" w14:textId="77777777" w:rsidR="00737F34" w:rsidRPr="00737F34" w:rsidRDefault="00737F34" w:rsidP="00737F34">
      <w:pPr>
        <w:pStyle w:val="DefaultText"/>
        <w:rPr>
          <w:rFonts w:ascii="Century" w:hAnsi="Century"/>
          <w:sz w:val="18"/>
          <w:szCs w:val="18"/>
        </w:rPr>
      </w:pPr>
    </w:p>
    <w:p w14:paraId="2E47243C" w14:textId="6EDE4406" w:rsidR="0048756F" w:rsidRPr="00737F34" w:rsidRDefault="00096278" w:rsidP="00F700FE">
      <w:pPr>
        <w:pStyle w:val="DefaultText"/>
        <w:rPr>
          <w:rFonts w:ascii="Century" w:hAnsi="Century"/>
          <w:sz w:val="18"/>
          <w:szCs w:val="18"/>
        </w:rPr>
      </w:pPr>
      <w:r w:rsidRPr="00737F34">
        <w:rPr>
          <w:rFonts w:ascii="Century" w:hAnsi="Century"/>
          <w:sz w:val="18"/>
          <w:szCs w:val="18"/>
        </w:rPr>
        <w:tab/>
      </w: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Grounds and Buildings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7DAAF4BC" w:rsidR="00B16E2D" w:rsidRPr="001B3C3A" w:rsidRDefault="00AC2F7F" w:rsidP="00F700FE">
      <w:pPr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7456" behindDoc="0" locked="0" layoutInCell="1" allowOverlap="0" wp14:anchorId="4677639E" wp14:editId="707D315D">
            <wp:simplePos x="0" y="0"/>
            <wp:positionH relativeFrom="margin">
              <wp:posOffset>5838190</wp:posOffset>
            </wp:positionH>
            <wp:positionV relativeFrom="page">
              <wp:posOffset>8315325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66D0FADB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276D04C9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276D04C9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0D1236"/>
    <w:multiLevelType w:val="hybridMultilevel"/>
    <w:tmpl w:val="86FC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8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19"/>
  </w:num>
  <w:num w:numId="6" w16cid:durableId="1848325504">
    <w:abstractNumId w:val="32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7"/>
  </w:num>
  <w:num w:numId="10" w16cid:durableId="1729303288">
    <w:abstractNumId w:val="9"/>
  </w:num>
  <w:num w:numId="11" w16cid:durableId="1075320967">
    <w:abstractNumId w:val="36"/>
  </w:num>
  <w:num w:numId="12" w16cid:durableId="150097679">
    <w:abstractNumId w:val="17"/>
  </w:num>
  <w:num w:numId="13" w16cid:durableId="1683974889">
    <w:abstractNumId w:val="0"/>
  </w:num>
  <w:num w:numId="14" w16cid:durableId="2065709970">
    <w:abstractNumId w:val="25"/>
  </w:num>
  <w:num w:numId="15" w16cid:durableId="1857572669">
    <w:abstractNumId w:val="8"/>
  </w:num>
  <w:num w:numId="16" w16cid:durableId="371273685">
    <w:abstractNumId w:val="26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5"/>
  </w:num>
  <w:num w:numId="20" w16cid:durableId="1548881476">
    <w:abstractNumId w:val="23"/>
  </w:num>
  <w:num w:numId="21" w16cid:durableId="1604454795">
    <w:abstractNumId w:val="33"/>
  </w:num>
  <w:num w:numId="22" w16cid:durableId="1870875239">
    <w:abstractNumId w:val="43"/>
  </w:num>
  <w:num w:numId="23" w16cid:durableId="505440807">
    <w:abstractNumId w:val="21"/>
  </w:num>
  <w:num w:numId="24" w16cid:durableId="534346002">
    <w:abstractNumId w:val="38"/>
  </w:num>
  <w:num w:numId="25" w16cid:durableId="1750957206">
    <w:abstractNumId w:val="12"/>
  </w:num>
  <w:num w:numId="26" w16cid:durableId="1252546686">
    <w:abstractNumId w:val="24"/>
  </w:num>
  <w:num w:numId="27" w16cid:durableId="112796947">
    <w:abstractNumId w:val="40"/>
  </w:num>
  <w:num w:numId="28" w16cid:durableId="150098277">
    <w:abstractNumId w:val="10"/>
  </w:num>
  <w:num w:numId="29" w16cid:durableId="1471947143">
    <w:abstractNumId w:val="34"/>
  </w:num>
  <w:num w:numId="30" w16cid:durableId="1646736072">
    <w:abstractNumId w:val="39"/>
  </w:num>
  <w:num w:numId="31" w16cid:durableId="390424393">
    <w:abstractNumId w:val="31"/>
  </w:num>
  <w:num w:numId="32" w16cid:durableId="1243175835">
    <w:abstractNumId w:val="20"/>
  </w:num>
  <w:num w:numId="33" w16cid:durableId="392774573">
    <w:abstractNumId w:val="13"/>
  </w:num>
  <w:num w:numId="34" w16cid:durableId="330333907">
    <w:abstractNumId w:val="42"/>
  </w:num>
  <w:num w:numId="35" w16cid:durableId="314342658">
    <w:abstractNumId w:val="41"/>
  </w:num>
  <w:num w:numId="36" w16cid:durableId="1950430026">
    <w:abstractNumId w:val="16"/>
  </w:num>
  <w:num w:numId="37" w16cid:durableId="1741830250">
    <w:abstractNumId w:val="22"/>
  </w:num>
  <w:num w:numId="38" w16cid:durableId="1274551492">
    <w:abstractNumId w:val="45"/>
  </w:num>
  <w:num w:numId="39" w16cid:durableId="1250696851">
    <w:abstractNumId w:val="5"/>
  </w:num>
  <w:num w:numId="40" w16cid:durableId="486674902">
    <w:abstractNumId w:val="44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8"/>
  </w:num>
  <w:num w:numId="44" w16cid:durableId="1310668642">
    <w:abstractNumId w:val="30"/>
  </w:num>
  <w:num w:numId="45" w16cid:durableId="520826491">
    <w:abstractNumId w:val="29"/>
  </w:num>
  <w:num w:numId="46" w16cid:durableId="7092570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37A4"/>
    <w:rsid w:val="000A53CE"/>
    <w:rsid w:val="000B7B7C"/>
    <w:rsid w:val="000C3786"/>
    <w:rsid w:val="000C5DC9"/>
    <w:rsid w:val="000D476B"/>
    <w:rsid w:val="000E30BA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3477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28D6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32C10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615F"/>
    <w:rsid w:val="005B7FBE"/>
    <w:rsid w:val="005D1A4C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37F34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294D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35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CF27FC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040F1"/>
    <w:rsid w:val="00E34D41"/>
    <w:rsid w:val="00E42C0C"/>
    <w:rsid w:val="00E44F60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EF7603"/>
    <w:rsid w:val="00F0233E"/>
    <w:rsid w:val="00F1264B"/>
    <w:rsid w:val="00F27CCB"/>
    <w:rsid w:val="00F329DB"/>
    <w:rsid w:val="00F3643C"/>
    <w:rsid w:val="00F5583C"/>
    <w:rsid w:val="00F700FE"/>
    <w:rsid w:val="00F75FE5"/>
    <w:rsid w:val="00F76BF2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8</cp:revision>
  <cp:lastPrinted>2025-08-29T18:50:00Z</cp:lastPrinted>
  <dcterms:created xsi:type="dcterms:W3CDTF">2025-08-27T21:14:00Z</dcterms:created>
  <dcterms:modified xsi:type="dcterms:W3CDTF">2025-08-29T20:01:00Z</dcterms:modified>
</cp:coreProperties>
</file>