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39BC" w:rsidRDefault="00236877">
      <w:pPr>
        <w:jc w:val="center"/>
        <w:rPr>
          <w:rFonts w:ascii="Times New Roman" w:eastAsia="Times New Roman" w:hAnsi="Times New Roman" w:cs="Times New Roman"/>
          <w:b/>
        </w:rPr>
      </w:pPr>
      <w:r>
        <w:rPr>
          <w:rFonts w:ascii="Times New Roman" w:eastAsia="Times New Roman" w:hAnsi="Times New Roman" w:cs="Times New Roman"/>
          <w:b/>
        </w:rPr>
        <w:t>Farmington City Council</w:t>
      </w:r>
    </w:p>
    <w:p w14:paraId="00000002" w14:textId="77777777" w:rsidR="00A039BC" w:rsidRDefault="00236877">
      <w:pPr>
        <w:jc w:val="center"/>
        <w:rPr>
          <w:rFonts w:ascii="Times New Roman" w:eastAsia="Times New Roman" w:hAnsi="Times New Roman" w:cs="Times New Roman"/>
          <w:b/>
        </w:rPr>
      </w:pPr>
      <w:r>
        <w:rPr>
          <w:rFonts w:ascii="Times New Roman" w:eastAsia="Times New Roman" w:hAnsi="Times New Roman" w:cs="Times New Roman"/>
          <w:b/>
        </w:rPr>
        <w:t>Meeting Minutes - April 03, 2023</w:t>
      </w:r>
    </w:p>
    <w:p w14:paraId="00000003" w14:textId="77777777" w:rsidR="00A039BC" w:rsidRDefault="00236877">
      <w:pPr>
        <w:jc w:val="center"/>
        <w:rPr>
          <w:rFonts w:ascii="Times New Roman" w:eastAsia="Times New Roman" w:hAnsi="Times New Roman" w:cs="Times New Roman"/>
        </w:rPr>
      </w:pPr>
      <w:r>
        <w:rPr>
          <w:rFonts w:ascii="Times New Roman" w:eastAsia="Times New Roman" w:hAnsi="Times New Roman" w:cs="Times New Roman"/>
        </w:rPr>
        <w:t>Prepared by: Nancy Reed, City Clerk</w:t>
      </w:r>
    </w:p>
    <w:p w14:paraId="00000004" w14:textId="77777777" w:rsidR="00A039BC" w:rsidRDefault="00A039BC">
      <w:pPr>
        <w:jc w:val="center"/>
        <w:rPr>
          <w:rFonts w:ascii="Times New Roman" w:eastAsia="Times New Roman" w:hAnsi="Times New Roman" w:cs="Times New Roman"/>
        </w:rPr>
      </w:pPr>
    </w:p>
    <w:p w14:paraId="00000005"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The regular meeting of the Farmington City Council was called to order at 7:00 p.m. on April 03,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Farmington City Building, 322 E. Fort Street. Mayor Stufflebeam led the Pledge of Allegiance to the Flag. The following Aldermen answered present to roll </w:t>
      </w:r>
      <w:r>
        <w:rPr>
          <w:rFonts w:ascii="Times New Roman" w:eastAsia="Times New Roman" w:hAnsi="Times New Roman" w:cs="Times New Roman"/>
        </w:rPr>
        <w:t xml:space="preserve">call: Rask, Smith, Boggs, Fleming, Rose and Crusen.  Atty. Connor, Chief of Police Darsham, Sgt. K-9 Officer </w:t>
      </w:r>
      <w:proofErr w:type="spellStart"/>
      <w:r>
        <w:rPr>
          <w:rFonts w:ascii="Times New Roman" w:eastAsia="Times New Roman" w:hAnsi="Times New Roman" w:cs="Times New Roman"/>
        </w:rPr>
        <w:t>Steck</w:t>
      </w:r>
      <w:proofErr w:type="spellEnd"/>
      <w:r>
        <w:rPr>
          <w:rFonts w:ascii="Times New Roman" w:eastAsia="Times New Roman" w:hAnsi="Times New Roman" w:cs="Times New Roman"/>
        </w:rPr>
        <w:t xml:space="preserve">, Public Works Supervisor Ehlers were also present.  Ald. Boggs moved to approve the minutes of March 20,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regular session meeting. Ald. R</w:t>
      </w:r>
      <w:r>
        <w:rPr>
          <w:rFonts w:ascii="Times New Roman" w:eastAsia="Times New Roman" w:hAnsi="Times New Roman" w:cs="Times New Roman"/>
        </w:rPr>
        <w:t xml:space="preserve">ose seconded the motion carried with all ayes. </w:t>
      </w:r>
    </w:p>
    <w:p w14:paraId="00000006" w14:textId="77777777" w:rsidR="00A039BC" w:rsidRDefault="00A039BC">
      <w:pPr>
        <w:rPr>
          <w:rFonts w:ascii="Times New Roman" w:eastAsia="Times New Roman" w:hAnsi="Times New Roman" w:cs="Times New Roman"/>
        </w:rPr>
      </w:pPr>
    </w:p>
    <w:p w14:paraId="00000007"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u w:val="single"/>
        </w:rPr>
        <w:t>CORRESPONDENCE:</w:t>
      </w:r>
    </w:p>
    <w:p w14:paraId="00000008" w14:textId="77777777" w:rsidR="00A039BC" w:rsidRDefault="00A039BC">
      <w:pPr>
        <w:rPr>
          <w:rFonts w:ascii="Times New Roman" w:eastAsia="Times New Roman" w:hAnsi="Times New Roman" w:cs="Times New Roman"/>
        </w:rPr>
      </w:pPr>
    </w:p>
    <w:p w14:paraId="00000009"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ab/>
        <w:t>Mayor Stufflebeam read a letter of resignation from Mr. Richard Hitchcock from the Zoning Board of Appeals.  Mayor Stufflebeam thanked Dick for his years of service and commented that he wi</w:t>
      </w:r>
      <w:r>
        <w:rPr>
          <w:rFonts w:ascii="Times New Roman" w:eastAsia="Times New Roman" w:hAnsi="Times New Roman" w:cs="Times New Roman"/>
        </w:rPr>
        <w:t>ll be missed.</w:t>
      </w:r>
    </w:p>
    <w:p w14:paraId="0000000A" w14:textId="77777777" w:rsidR="00A039BC" w:rsidRDefault="00A039BC">
      <w:pPr>
        <w:rPr>
          <w:rFonts w:ascii="Times New Roman" w:eastAsia="Times New Roman" w:hAnsi="Times New Roman" w:cs="Times New Roman"/>
          <w:b/>
          <w:u w:val="single"/>
        </w:rPr>
      </w:pPr>
    </w:p>
    <w:p w14:paraId="0000000B" w14:textId="77777777" w:rsidR="00A039BC" w:rsidRDefault="00236877">
      <w:pPr>
        <w:rPr>
          <w:rFonts w:ascii="Times New Roman" w:eastAsia="Times New Roman" w:hAnsi="Times New Roman" w:cs="Times New Roman"/>
          <w:b/>
          <w:u w:val="single"/>
        </w:rPr>
      </w:pPr>
      <w:r>
        <w:rPr>
          <w:rFonts w:ascii="Times New Roman" w:eastAsia="Times New Roman" w:hAnsi="Times New Roman" w:cs="Times New Roman"/>
          <w:b/>
          <w:u w:val="single"/>
        </w:rPr>
        <w:t>BILLS PRESENTED FOR PAYMENT:</w:t>
      </w:r>
    </w:p>
    <w:p w14:paraId="0000000C" w14:textId="77777777" w:rsidR="00A039BC" w:rsidRDefault="00A039BC">
      <w:pPr>
        <w:rPr>
          <w:rFonts w:ascii="Times New Roman" w:eastAsia="Times New Roman" w:hAnsi="Times New Roman" w:cs="Times New Roman"/>
          <w:b/>
          <w:u w:val="single"/>
        </w:rPr>
      </w:pPr>
    </w:p>
    <w:p w14:paraId="0000000D"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ab/>
        <w:t xml:space="preserve"> Ald. Rask moved to approve the Bills Presented for Payment as presented. Ald. Rose seconded the motion with a roll call vote: Ald. Rask, yes; Ald. Smith, yes; Ald. Boggs, yes; Ald. Fleming, yes; Ald. Rose, yes</w:t>
      </w:r>
      <w:r>
        <w:rPr>
          <w:rFonts w:ascii="Times New Roman" w:eastAsia="Times New Roman" w:hAnsi="Times New Roman" w:cs="Times New Roman"/>
        </w:rPr>
        <w:t xml:space="preserve">; and Ald. Crusen, yes. </w:t>
      </w:r>
    </w:p>
    <w:p w14:paraId="0000000E" w14:textId="77777777" w:rsidR="00A039BC" w:rsidRDefault="00A039BC">
      <w:pPr>
        <w:rPr>
          <w:rFonts w:ascii="Times New Roman" w:eastAsia="Times New Roman" w:hAnsi="Times New Roman" w:cs="Times New Roman"/>
        </w:rPr>
      </w:pPr>
    </w:p>
    <w:p w14:paraId="0000000F"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u w:val="single"/>
        </w:rPr>
        <w:t xml:space="preserve">WORKING CASH PRESENTED: </w:t>
      </w:r>
    </w:p>
    <w:p w14:paraId="00000010" w14:textId="77777777" w:rsidR="00A039BC" w:rsidRDefault="00A039BC">
      <w:pPr>
        <w:rPr>
          <w:rFonts w:ascii="Times New Roman" w:eastAsia="Times New Roman" w:hAnsi="Times New Roman" w:cs="Times New Roman"/>
        </w:rPr>
      </w:pPr>
    </w:p>
    <w:p w14:paraId="00000011"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ab/>
        <w:t>Mayor Stufflebeam reported on the Working Cash.</w:t>
      </w:r>
    </w:p>
    <w:p w14:paraId="00000012" w14:textId="77777777" w:rsidR="00A039BC" w:rsidRDefault="00A039BC">
      <w:pPr>
        <w:rPr>
          <w:rFonts w:ascii="Times New Roman" w:eastAsia="Times New Roman" w:hAnsi="Times New Roman" w:cs="Times New Roman"/>
        </w:rPr>
      </w:pPr>
    </w:p>
    <w:p w14:paraId="00000013"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u w:val="single"/>
        </w:rPr>
        <w:t>TIF REPORT:</w:t>
      </w:r>
    </w:p>
    <w:p w14:paraId="00000014" w14:textId="77777777" w:rsidR="00A039BC" w:rsidRDefault="00A039BC">
      <w:pPr>
        <w:rPr>
          <w:rFonts w:ascii="Times New Roman" w:eastAsia="Times New Roman" w:hAnsi="Times New Roman" w:cs="Times New Roman"/>
        </w:rPr>
      </w:pPr>
    </w:p>
    <w:p w14:paraId="00000015"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ab/>
        <w:t>Mayor Stufflebeam reported that the beginning TIF balance was $ 867,091.31.  A deposit of $227.</w:t>
      </w:r>
      <w:proofErr w:type="gramStart"/>
      <w:r>
        <w:rPr>
          <w:rFonts w:ascii="Times New Roman" w:eastAsia="Times New Roman" w:hAnsi="Times New Roman" w:cs="Times New Roman"/>
        </w:rPr>
        <w:t>02  interest</w:t>
      </w:r>
      <w:proofErr w:type="gramEnd"/>
      <w:r>
        <w:rPr>
          <w:rFonts w:ascii="Times New Roman" w:eastAsia="Times New Roman" w:hAnsi="Times New Roman" w:cs="Times New Roman"/>
        </w:rPr>
        <w:t xml:space="preserve"> was added making the ending bala</w:t>
      </w:r>
      <w:r>
        <w:rPr>
          <w:rFonts w:ascii="Times New Roman" w:eastAsia="Times New Roman" w:hAnsi="Times New Roman" w:cs="Times New Roman"/>
        </w:rPr>
        <w:t>nce for the month $867,318.33.</w:t>
      </w:r>
    </w:p>
    <w:p w14:paraId="00000016" w14:textId="77777777" w:rsidR="00A039BC" w:rsidRDefault="00A039BC">
      <w:pPr>
        <w:rPr>
          <w:rFonts w:ascii="Times New Roman" w:eastAsia="Times New Roman" w:hAnsi="Times New Roman" w:cs="Times New Roman"/>
          <w:b/>
          <w:u w:val="single"/>
        </w:rPr>
      </w:pPr>
    </w:p>
    <w:p w14:paraId="00000017" w14:textId="77777777" w:rsidR="00A039BC" w:rsidRDefault="00236877">
      <w:pPr>
        <w:rPr>
          <w:rFonts w:ascii="Times New Roman" w:eastAsia="Times New Roman" w:hAnsi="Times New Roman" w:cs="Times New Roman"/>
          <w:b/>
          <w:u w:val="single"/>
        </w:rPr>
      </w:pPr>
      <w:r>
        <w:rPr>
          <w:rFonts w:ascii="Times New Roman" w:eastAsia="Times New Roman" w:hAnsi="Times New Roman" w:cs="Times New Roman"/>
          <w:b/>
          <w:u w:val="single"/>
        </w:rPr>
        <w:t>POLICE REPORT:</w:t>
      </w:r>
    </w:p>
    <w:p w14:paraId="00000018" w14:textId="77777777" w:rsidR="00A039BC" w:rsidRDefault="00A039BC">
      <w:pPr>
        <w:rPr>
          <w:rFonts w:ascii="Times New Roman" w:eastAsia="Times New Roman" w:hAnsi="Times New Roman" w:cs="Times New Roman"/>
        </w:rPr>
      </w:pPr>
    </w:p>
    <w:p w14:paraId="00000019"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ab/>
        <w:t xml:space="preserve">Chief Darsham commented that the Ordinance work continues. Sgt. </w:t>
      </w:r>
      <w:proofErr w:type="spellStart"/>
      <w:r>
        <w:rPr>
          <w:rFonts w:ascii="Times New Roman" w:eastAsia="Times New Roman" w:hAnsi="Times New Roman" w:cs="Times New Roman"/>
        </w:rPr>
        <w:t>Steck</w:t>
      </w:r>
      <w:proofErr w:type="spellEnd"/>
      <w:r>
        <w:rPr>
          <w:rFonts w:ascii="Times New Roman" w:eastAsia="Times New Roman" w:hAnsi="Times New Roman" w:cs="Times New Roman"/>
        </w:rPr>
        <w:t xml:space="preserve"> and Officer Rice assisted the School District with the storms that went through the area last week.  Police officers have been busy filli</w:t>
      </w:r>
      <w:r>
        <w:rPr>
          <w:rFonts w:ascii="Times New Roman" w:eastAsia="Times New Roman" w:hAnsi="Times New Roman" w:cs="Times New Roman"/>
        </w:rPr>
        <w:t xml:space="preserve">ng the Easter Eggs.  Discussion was also held on placing stops signs at E. Central St. and S. Apple St. and </w:t>
      </w:r>
      <w:proofErr w:type="spellStart"/>
      <w:r>
        <w:rPr>
          <w:rFonts w:ascii="Times New Roman" w:eastAsia="Times New Roman" w:hAnsi="Times New Roman" w:cs="Times New Roman"/>
        </w:rPr>
        <w:t>Idlewhile</w:t>
      </w:r>
      <w:proofErr w:type="spellEnd"/>
      <w:r>
        <w:rPr>
          <w:rFonts w:ascii="Times New Roman" w:eastAsia="Times New Roman" w:hAnsi="Times New Roman" w:cs="Times New Roman"/>
        </w:rPr>
        <w:t xml:space="preserve"> Dr. making it a 4-way stop sign. Chief Darsham would like to place a Speed Trailer on S. Apple Street.  Chief Darsham has also talked to a</w:t>
      </w:r>
      <w:r>
        <w:rPr>
          <w:rFonts w:ascii="Times New Roman" w:eastAsia="Times New Roman" w:hAnsi="Times New Roman" w:cs="Times New Roman"/>
        </w:rPr>
        <w:t xml:space="preserve"> mother, whose son is a known speeder in this neighborhood.  Ald. Boggs moved to approve the Police Report as presented. Ald. Fleming seconded the motion carried with all ayes.  Ald. Boggs would like to see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donate $250 for the 2023 Easter Egg Hunt</w:t>
      </w:r>
      <w:r>
        <w:rPr>
          <w:rFonts w:ascii="Times New Roman" w:eastAsia="Times New Roman" w:hAnsi="Times New Roman" w:cs="Times New Roman"/>
        </w:rPr>
        <w:t xml:space="preserve"> K-9 Koala &amp; Mid-Town Convenience &amp; McDonalds held at Jacobs Park on April 15, 2023 at 11:30 am.  This donation will be on the next agenda for council approval. </w:t>
      </w:r>
    </w:p>
    <w:p w14:paraId="0000001A" w14:textId="77777777" w:rsidR="00A039BC" w:rsidRDefault="00A039BC">
      <w:pPr>
        <w:rPr>
          <w:rFonts w:ascii="Times New Roman" w:eastAsia="Times New Roman" w:hAnsi="Times New Roman" w:cs="Times New Roman"/>
          <w:b/>
          <w:u w:val="single"/>
        </w:rPr>
      </w:pPr>
    </w:p>
    <w:p w14:paraId="0000001B" w14:textId="77777777" w:rsidR="00A039BC" w:rsidRDefault="00236877">
      <w:pP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OLD BUSINESS:</w:t>
      </w:r>
    </w:p>
    <w:p w14:paraId="0000001C" w14:textId="77777777" w:rsidR="00A039BC" w:rsidRDefault="00A039BC">
      <w:pPr>
        <w:ind w:firstLine="720"/>
        <w:rPr>
          <w:rFonts w:ascii="Times New Roman" w:eastAsia="Times New Roman" w:hAnsi="Times New Roman" w:cs="Times New Roman"/>
        </w:rPr>
      </w:pPr>
    </w:p>
    <w:p w14:paraId="0000001D"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Discussion was held on the bid acceptance for the sale of 512 E. Fort St. lot.  Ald. Crusen motioned but soon retracted her motion.  Mayor Stufflebeam asked for a motion to reject the bid for 512 E. Fort Street. Ald. Boggs moved to reject the bid on 512 E.</w:t>
      </w:r>
      <w:r>
        <w:rPr>
          <w:rFonts w:ascii="Times New Roman" w:eastAsia="Times New Roman" w:hAnsi="Times New Roman" w:cs="Times New Roman"/>
        </w:rPr>
        <w:t xml:space="preserve"> Fort Street.  Ald. Crusen seconded the motion with a roll call vote: Ald. Boggs, yes; Ald. Fleming, yes, Ald. Rose, yes; Ald. Crusen, yes; Ald. Rask, yes; and Ald. Smith, yes.  </w:t>
      </w:r>
    </w:p>
    <w:p w14:paraId="0000001E"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There were no bids on the lot located at 63 W. Pearl Street.  Ald. Boggs move</w:t>
      </w:r>
      <w:r>
        <w:rPr>
          <w:rFonts w:ascii="Times New Roman" w:eastAsia="Times New Roman" w:hAnsi="Times New Roman" w:cs="Times New Roman"/>
        </w:rPr>
        <w:t xml:space="preserve">d to put a for sale sign on the property at 63 W. Pearl Street with </w:t>
      </w:r>
      <w:proofErr w:type="gramStart"/>
      <w:r>
        <w:rPr>
          <w:rFonts w:ascii="Times New Roman" w:eastAsia="Times New Roman" w:hAnsi="Times New Roman" w:cs="Times New Roman"/>
        </w:rPr>
        <w:t>advertising</w:t>
      </w:r>
      <w:proofErr w:type="gramEnd"/>
      <w:r>
        <w:rPr>
          <w:rFonts w:ascii="Times New Roman" w:eastAsia="Times New Roman" w:hAnsi="Times New Roman" w:cs="Times New Roman"/>
        </w:rPr>
        <w:t xml:space="preserve"> of the sale in the newspaper.  Ald. Rose seconded the motion with a roll call vote: Ald. Boggs, yes; Ald. Fleming, yes; Ald. Rose, yes; Ald. Crusen, yes; Ald. Rask, yes, and Al</w:t>
      </w:r>
      <w:r>
        <w:rPr>
          <w:rFonts w:ascii="Times New Roman" w:eastAsia="Times New Roman" w:hAnsi="Times New Roman" w:cs="Times New Roman"/>
        </w:rPr>
        <w:t xml:space="preserve">d. Smith, yes. </w:t>
      </w:r>
    </w:p>
    <w:p w14:paraId="0000001F"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 xml:space="preserve">Mayor Stufflebeam asked for a motion for the acceptance of the sale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lot 35 W. Wall Street. Ald. Boggs moved to accept the bid for the property at 35 W. Wall Street.  Ald. Rose seconded the motion with a roll call vote: Ald. Boggs, yes; </w:t>
      </w:r>
      <w:r>
        <w:rPr>
          <w:rFonts w:ascii="Times New Roman" w:eastAsia="Times New Roman" w:hAnsi="Times New Roman" w:cs="Times New Roman"/>
        </w:rPr>
        <w:t>Ald. Fleming, yes; Ald. Rose, yes; Ald. Crusen, yes; Ald. Rask, yes; and Ald. Smith, yes.</w:t>
      </w:r>
    </w:p>
    <w:p w14:paraId="00000020"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Ald. Boggs moved to read Ordinance 2023-05: Sale of 35 N. Wall Street by title only.  Ald. Fleming seconded the motion with a roll call vote: Ald. Boggs, yes; Ald. Fl</w:t>
      </w:r>
      <w:r>
        <w:rPr>
          <w:rFonts w:ascii="Times New Roman" w:eastAsia="Times New Roman" w:hAnsi="Times New Roman" w:cs="Times New Roman"/>
        </w:rPr>
        <w:t xml:space="preserve">eming, yes; Ald. Rose, yes; Ald. Crusen, yes; Ald. Rask, yes; and Ald. Smith, yes.  Mayor Stufflebeam read Ordinance 2023-05 by title only.  Ald. Boggs moved to waive the second reading of Ordinance 2023-05.  Ald. Rose seconded the motion with a roll call </w:t>
      </w:r>
      <w:r>
        <w:rPr>
          <w:rFonts w:ascii="Times New Roman" w:eastAsia="Times New Roman" w:hAnsi="Times New Roman" w:cs="Times New Roman"/>
        </w:rPr>
        <w:t>vote:  Ald. Boggs, yes; Ald. Fleming, yes; Ald. Rose, yes; Ald. Crusen, yes; Ald. Rask, yes; and Ald. Smith, yes.  Ald. Boggs moved to adopt Ordinance 2023-05: Sale of 35 N. Wall Street.  Ald. Rose seconded the motion with a roll call vote: Ald. Boggs, yes</w:t>
      </w:r>
      <w:r>
        <w:rPr>
          <w:rFonts w:ascii="Times New Roman" w:eastAsia="Times New Roman" w:hAnsi="Times New Roman" w:cs="Times New Roman"/>
        </w:rPr>
        <w:t xml:space="preserve">; Ald. Fleming, yes; Ald. Rose, yes; Ald. Crusen, yes; Ald. Rask, yes; and Ald. Smith, yes. </w:t>
      </w:r>
    </w:p>
    <w:p w14:paraId="00000021"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There was no action for the lot at 512 E. Fort.</w:t>
      </w:r>
    </w:p>
    <w:p w14:paraId="00000022"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 xml:space="preserve"> </w:t>
      </w:r>
    </w:p>
    <w:p w14:paraId="00000023" w14:textId="77777777" w:rsidR="00A039BC" w:rsidRDefault="00236877">
      <w:pP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24" w14:textId="77777777" w:rsidR="00A039BC" w:rsidRDefault="00A039BC">
      <w:pPr>
        <w:rPr>
          <w:rFonts w:ascii="Times New Roman" w:eastAsia="Times New Roman" w:hAnsi="Times New Roman" w:cs="Times New Roman"/>
          <w:b/>
          <w:u w:val="single"/>
        </w:rPr>
      </w:pPr>
    </w:p>
    <w:p w14:paraId="00000025"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ab/>
        <w:t>Public Works Supervisor Ehlers discussed the purchase of a Tow Behind Leaf Collection System.</w:t>
      </w:r>
    </w:p>
    <w:p w14:paraId="00000026" w14:textId="77777777" w:rsidR="00A039BC" w:rsidRDefault="00236877">
      <w:pPr>
        <w:rPr>
          <w:rFonts w:ascii="Times New Roman" w:eastAsia="Times New Roman" w:hAnsi="Times New Roman" w:cs="Times New Roman"/>
        </w:rPr>
      </w:pPr>
      <w:r>
        <w:rPr>
          <w:rFonts w:ascii="Times New Roman" w:eastAsia="Times New Roman" w:hAnsi="Times New Roman" w:cs="Times New Roman"/>
        </w:rPr>
        <w:t>Can</w:t>
      </w:r>
      <w:r>
        <w:rPr>
          <w:rFonts w:ascii="Times New Roman" w:eastAsia="Times New Roman" w:hAnsi="Times New Roman" w:cs="Times New Roman"/>
        </w:rPr>
        <w:t xml:space="preserve">ton Public Works Department has contacted Farmington on the sale of their slightly used Tow Behind Leaf Collection System.  It is a 2020 model with 177 </w:t>
      </w:r>
      <w:proofErr w:type="gramStart"/>
      <w:r>
        <w:rPr>
          <w:rFonts w:ascii="Times New Roman" w:eastAsia="Times New Roman" w:hAnsi="Times New Roman" w:cs="Times New Roman"/>
        </w:rPr>
        <w:t>hours</w:t>
      </w:r>
      <w:proofErr w:type="gramEnd"/>
      <w:r>
        <w:rPr>
          <w:rFonts w:ascii="Times New Roman" w:eastAsia="Times New Roman" w:hAnsi="Times New Roman" w:cs="Times New Roman"/>
        </w:rPr>
        <w:t xml:space="preserve"> use, for the purchase price of $12,500.  There is also an 8x10x8 collection box included in the pr</w:t>
      </w:r>
      <w:r>
        <w:rPr>
          <w:rFonts w:ascii="Times New Roman" w:eastAsia="Times New Roman" w:hAnsi="Times New Roman" w:cs="Times New Roman"/>
        </w:rPr>
        <w:t xml:space="preserve">ice.  </w:t>
      </w:r>
      <w:proofErr w:type="gramStart"/>
      <w:r>
        <w:rPr>
          <w:rFonts w:ascii="Times New Roman" w:eastAsia="Times New Roman" w:hAnsi="Times New Roman" w:cs="Times New Roman"/>
        </w:rPr>
        <w:t>Supervisor</w:t>
      </w:r>
      <w:proofErr w:type="gramEnd"/>
      <w:r>
        <w:rPr>
          <w:rFonts w:ascii="Times New Roman" w:eastAsia="Times New Roman" w:hAnsi="Times New Roman" w:cs="Times New Roman"/>
        </w:rPr>
        <w:t xml:space="preserve"> was very excited to present this to the City Council.  He spoke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the many benefits of this item for our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including the low price.  Ald. Boggs moved to approve the purchase for the Tow Behind Leaf Collection System with a Collection </w:t>
      </w:r>
      <w:r>
        <w:rPr>
          <w:rFonts w:ascii="Times New Roman" w:eastAsia="Times New Roman" w:hAnsi="Times New Roman" w:cs="Times New Roman"/>
        </w:rPr>
        <w:t>Box from Canton with the purchase price of $12,500.  Ald. Rose seconded the motion with a roll call vote: Ald. Boggs, yes, Ald. Fleming, yes; Ald. Rose, yes; Ald. Crusen, yes; Ald. Rask, yes; and Ald. Smith, yes.</w:t>
      </w:r>
    </w:p>
    <w:p w14:paraId="00000027"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Ald. Smith reported on the recent $2,000 do</w:t>
      </w:r>
      <w:r>
        <w:rPr>
          <w:rFonts w:ascii="Times New Roman" w:eastAsia="Times New Roman" w:hAnsi="Times New Roman" w:cs="Times New Roman"/>
        </w:rPr>
        <w:t>llars donated to Jacobs Park from the Jacobs family. Ald. Smith also commented that this will be the Jacobs family's last donation.  Discussion was held on the best use for this money.  A decision to chip seal the bathrooms and concession stand floors.  Th</w:t>
      </w:r>
      <w:r>
        <w:rPr>
          <w:rFonts w:ascii="Times New Roman" w:eastAsia="Times New Roman" w:hAnsi="Times New Roman" w:cs="Times New Roman"/>
        </w:rPr>
        <w:t xml:space="preserve">e cost of this seal chip project is $3,925. The total of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donated money in the trust, the project is $125 short.  Dave </w:t>
      </w:r>
      <w:proofErr w:type="spellStart"/>
      <w:r>
        <w:rPr>
          <w:rFonts w:ascii="Times New Roman" w:eastAsia="Times New Roman" w:hAnsi="Times New Roman" w:cs="Times New Roman"/>
        </w:rPr>
        <w:t>Elhlers</w:t>
      </w:r>
      <w:proofErr w:type="spellEnd"/>
      <w:r>
        <w:rPr>
          <w:rFonts w:ascii="Times New Roman" w:eastAsia="Times New Roman" w:hAnsi="Times New Roman" w:cs="Times New Roman"/>
        </w:rPr>
        <w:t xml:space="preserve"> and Dave Rose have generously offered to split the cost of the money needed.  </w:t>
      </w:r>
    </w:p>
    <w:p w14:paraId="00000028"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 xml:space="preserve">Supervisor Ehlers commented that he had </w:t>
      </w:r>
      <w:r>
        <w:rPr>
          <w:rFonts w:ascii="Times New Roman" w:eastAsia="Times New Roman" w:hAnsi="Times New Roman" w:cs="Times New Roman"/>
        </w:rPr>
        <w:t xml:space="preserve">spoken to the same company to chip seal the floors at the Public Works Office.   This project would be $3,000 due to the prevailing wage.  Ald. Fleming viewed the floors out to the Public Works Office and commented that they </w:t>
      </w:r>
      <w:proofErr w:type="gramStart"/>
      <w:r>
        <w:rPr>
          <w:rFonts w:ascii="Times New Roman" w:eastAsia="Times New Roman" w:hAnsi="Times New Roman" w:cs="Times New Roman"/>
        </w:rPr>
        <w:t>are in need of</w:t>
      </w:r>
      <w:proofErr w:type="gramEnd"/>
      <w:r>
        <w:rPr>
          <w:rFonts w:ascii="Times New Roman" w:eastAsia="Times New Roman" w:hAnsi="Times New Roman" w:cs="Times New Roman"/>
        </w:rPr>
        <w:t xml:space="preserve"> a chip seal.  Al</w:t>
      </w:r>
      <w:r>
        <w:rPr>
          <w:rFonts w:ascii="Times New Roman" w:eastAsia="Times New Roman" w:hAnsi="Times New Roman" w:cs="Times New Roman"/>
        </w:rPr>
        <w:t xml:space="preserve">d. </w:t>
      </w:r>
      <w:r>
        <w:rPr>
          <w:rFonts w:ascii="Times New Roman" w:eastAsia="Times New Roman" w:hAnsi="Times New Roman" w:cs="Times New Roman"/>
        </w:rPr>
        <w:lastRenderedPageBreak/>
        <w:t xml:space="preserve">Boggs moved to approve the chip seal floors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the Public Works Office floors.  Ald. Rose seconded the motion with a roll call vote: Ald. Boggs, yes; Ald. Fleming, yes; Ald. Rose, yes; Ald. Crusen, yes; Ald. Rask, yes; and Ald. Smith, yes.  </w:t>
      </w:r>
    </w:p>
    <w:p w14:paraId="00000029"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Mayor Stuff</w:t>
      </w:r>
      <w:r>
        <w:rPr>
          <w:rFonts w:ascii="Times New Roman" w:eastAsia="Times New Roman" w:hAnsi="Times New Roman" w:cs="Times New Roman"/>
        </w:rPr>
        <w:t>lebeam had talked to Jim Ralston, he inquired about a donation to the Yates City Harvest Home Park towards the purchase of 2 loads of quick dry dirt for the baseball fields.  Ald. Crusen moved to donate $1,500 for the use of quick dry dirt for the Home Har</w:t>
      </w:r>
      <w:r>
        <w:rPr>
          <w:rFonts w:ascii="Times New Roman" w:eastAsia="Times New Roman" w:hAnsi="Times New Roman" w:cs="Times New Roman"/>
        </w:rPr>
        <w:t>vest Baseball Fields.  Ald. Rose seconded the motion with a roll call vote: Ald. Crusen, yes; Ald. Rask, yes; Ald. Smith, yes; Ald. Boggs, yes; Ald. Fleming, yes; and Ald. Rose, yes.</w:t>
      </w:r>
    </w:p>
    <w:p w14:paraId="0000002A"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Mayor Stufflebeam read the Declaration of the State of Emergency. The nat</w:t>
      </w:r>
      <w:r>
        <w:rPr>
          <w:rFonts w:ascii="Times New Roman" w:eastAsia="Times New Roman" w:hAnsi="Times New Roman" w:cs="Times New Roman"/>
        </w:rPr>
        <w:t>ure of the emergency is a nationwide pandemic of Covid-19 virus that exists as of September 19, 2020. During the existence of the Local State of Emergency, the Mayor shall execute such authority as provided under the Municipal Code, the Illinois Management</w:t>
      </w:r>
      <w:r>
        <w:rPr>
          <w:rFonts w:ascii="Times New Roman" w:eastAsia="Times New Roman" w:hAnsi="Times New Roman" w:cs="Times New Roman"/>
        </w:rPr>
        <w:t xml:space="preserve"> Agency Act and Ordinance.                                                                                                       </w:t>
      </w:r>
    </w:p>
    <w:p w14:paraId="0000002B" w14:textId="77777777" w:rsidR="00A039BC" w:rsidRDefault="00A039BC">
      <w:pPr>
        <w:rPr>
          <w:rFonts w:ascii="Times New Roman" w:eastAsia="Times New Roman" w:hAnsi="Times New Roman" w:cs="Times New Roman"/>
        </w:rPr>
      </w:pPr>
    </w:p>
    <w:p w14:paraId="0000002C" w14:textId="77777777" w:rsidR="00A039BC" w:rsidRDefault="00236877">
      <w:pPr>
        <w:rPr>
          <w:rFonts w:ascii="Times New Roman" w:eastAsia="Times New Roman" w:hAnsi="Times New Roman" w:cs="Times New Roman"/>
          <w:b/>
          <w:u w:val="single"/>
        </w:rPr>
      </w:pPr>
      <w:proofErr w:type="gramStart"/>
      <w:r>
        <w:rPr>
          <w:rFonts w:ascii="Times New Roman" w:eastAsia="Times New Roman" w:hAnsi="Times New Roman" w:cs="Times New Roman"/>
        </w:rPr>
        <w:t>.</w:t>
      </w:r>
      <w:r>
        <w:rPr>
          <w:rFonts w:ascii="Times New Roman" w:eastAsia="Times New Roman" w:hAnsi="Times New Roman" w:cs="Times New Roman"/>
          <w:b/>
          <w:u w:val="single"/>
        </w:rPr>
        <w:t>COMMITTEE</w:t>
      </w:r>
      <w:proofErr w:type="gramEnd"/>
      <w:r>
        <w:rPr>
          <w:rFonts w:ascii="Times New Roman" w:eastAsia="Times New Roman" w:hAnsi="Times New Roman" w:cs="Times New Roman"/>
          <w:b/>
          <w:u w:val="single"/>
        </w:rPr>
        <w:t xml:space="preserve"> REPORTS:</w:t>
      </w:r>
    </w:p>
    <w:p w14:paraId="0000002D"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rPr>
        <w:t xml:space="preserve">Finance/Ordinance: </w:t>
      </w:r>
      <w:r>
        <w:rPr>
          <w:rFonts w:ascii="Times New Roman" w:eastAsia="Times New Roman" w:hAnsi="Times New Roman" w:cs="Times New Roman"/>
        </w:rPr>
        <w:t>Ald. Rose had nothing to report.</w:t>
      </w:r>
    </w:p>
    <w:p w14:paraId="0000002E"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rPr>
        <w:t>Public Safety:</w:t>
      </w:r>
      <w:r>
        <w:rPr>
          <w:rFonts w:ascii="Times New Roman" w:eastAsia="Times New Roman" w:hAnsi="Times New Roman" w:cs="Times New Roman"/>
        </w:rPr>
        <w:t xml:space="preserve"> Ald. Boggs mentioned that Officer Carl</w:t>
      </w:r>
      <w:r>
        <w:rPr>
          <w:rFonts w:ascii="Times New Roman" w:eastAsia="Times New Roman" w:hAnsi="Times New Roman" w:cs="Times New Roman"/>
        </w:rPr>
        <w:t xml:space="preserve">ock is about to graduate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the top of his class.</w:t>
      </w:r>
    </w:p>
    <w:p w14:paraId="0000002F"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rPr>
        <w:t>Sewer:</w:t>
      </w:r>
      <w:r>
        <w:rPr>
          <w:rFonts w:ascii="Times New Roman" w:eastAsia="Times New Roman" w:hAnsi="Times New Roman" w:cs="Times New Roman"/>
        </w:rPr>
        <w:t xml:space="preserve"> Ald. Smith had nothing to report.</w:t>
      </w:r>
    </w:p>
    <w:p w14:paraId="00000030"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rPr>
        <w:t>Streets/Sidewalks/Garbage:</w:t>
      </w:r>
      <w:r>
        <w:rPr>
          <w:rFonts w:ascii="Times New Roman" w:eastAsia="Times New Roman" w:hAnsi="Times New Roman" w:cs="Times New Roman"/>
        </w:rPr>
        <w:t xml:space="preserve"> Ald. Fleming mentioned that curbside Spring Clean Up will be the week of May 14, 2023.</w:t>
      </w:r>
    </w:p>
    <w:p w14:paraId="00000031"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rPr>
        <w:t>Parks and Recreation:</w:t>
      </w:r>
      <w:r>
        <w:rPr>
          <w:rFonts w:ascii="Times New Roman" w:eastAsia="Times New Roman" w:hAnsi="Times New Roman" w:cs="Times New Roman"/>
        </w:rPr>
        <w:t xml:space="preserve"> Ald. Crusen would like to see timer lights under the pavilion at Jacobs Park. </w:t>
      </w:r>
    </w:p>
    <w:p w14:paraId="00000032"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rPr>
        <w:t>Public Grounds and Buildings:</w:t>
      </w:r>
      <w:r>
        <w:rPr>
          <w:rFonts w:ascii="Times New Roman" w:eastAsia="Times New Roman" w:hAnsi="Times New Roman" w:cs="Times New Roman"/>
        </w:rPr>
        <w:t xml:space="preserve"> Ald. Rask had nothing to report.</w:t>
      </w:r>
    </w:p>
    <w:p w14:paraId="00000033" w14:textId="77777777" w:rsidR="00A039BC" w:rsidRDefault="00A039BC">
      <w:pPr>
        <w:rPr>
          <w:rFonts w:ascii="Times New Roman" w:eastAsia="Times New Roman" w:hAnsi="Times New Roman" w:cs="Times New Roman"/>
          <w:b/>
        </w:rPr>
      </w:pPr>
    </w:p>
    <w:p w14:paraId="00000034" w14:textId="77777777" w:rsidR="00A039BC" w:rsidRDefault="00236877">
      <w:pPr>
        <w:rPr>
          <w:rFonts w:ascii="Times New Roman" w:eastAsia="Times New Roman" w:hAnsi="Times New Roman" w:cs="Times New Roman"/>
        </w:rPr>
      </w:pPr>
      <w:r>
        <w:rPr>
          <w:rFonts w:ascii="Times New Roman" w:eastAsia="Times New Roman" w:hAnsi="Times New Roman" w:cs="Times New Roman"/>
          <w:b/>
          <w:u w:val="single"/>
        </w:rPr>
        <w:t>GEN</w:t>
      </w:r>
      <w:r>
        <w:rPr>
          <w:rFonts w:ascii="Times New Roman" w:eastAsia="Times New Roman" w:hAnsi="Times New Roman" w:cs="Times New Roman"/>
          <w:b/>
          <w:u w:val="single"/>
        </w:rPr>
        <w:t>ERAL COMMENTS:</w:t>
      </w:r>
    </w:p>
    <w:p w14:paraId="00000035" w14:textId="77777777" w:rsidR="00A039BC" w:rsidRDefault="00A039BC">
      <w:pPr>
        <w:rPr>
          <w:rFonts w:ascii="Times New Roman" w:eastAsia="Times New Roman" w:hAnsi="Times New Roman" w:cs="Times New Roman"/>
        </w:rPr>
      </w:pPr>
    </w:p>
    <w:p w14:paraId="00000036"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 xml:space="preserve">Discussion was held with several audience members on the sale and rejection of the City </w:t>
      </w:r>
      <w:proofErr w:type="gramStart"/>
      <w:r>
        <w:rPr>
          <w:rFonts w:ascii="Times New Roman" w:eastAsia="Times New Roman" w:hAnsi="Times New Roman" w:cs="Times New Roman"/>
        </w:rPr>
        <w:t>owned  properties</w:t>
      </w:r>
      <w:proofErr w:type="gramEnd"/>
      <w:r>
        <w:rPr>
          <w:rFonts w:ascii="Times New Roman" w:eastAsia="Times New Roman" w:hAnsi="Times New Roman" w:cs="Times New Roman"/>
        </w:rPr>
        <w:t xml:space="preserve">.  Two residents spoke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the speeding on S. Apple and E. Vine Streets.  They are very concerned for </w:t>
      </w:r>
      <w:proofErr w:type="gramStart"/>
      <w:r>
        <w:rPr>
          <w:rFonts w:ascii="Times New Roman" w:eastAsia="Times New Roman" w:hAnsi="Times New Roman" w:cs="Times New Roman"/>
        </w:rPr>
        <w:t>children's</w:t>
      </w:r>
      <w:proofErr w:type="gramEnd"/>
      <w:r>
        <w:rPr>
          <w:rFonts w:ascii="Times New Roman" w:eastAsia="Times New Roman" w:hAnsi="Times New Roman" w:cs="Times New Roman"/>
        </w:rPr>
        <w:t xml:space="preserve"> safety.  Mayor Stuffleb</w:t>
      </w:r>
      <w:r>
        <w:rPr>
          <w:rFonts w:ascii="Times New Roman" w:eastAsia="Times New Roman" w:hAnsi="Times New Roman" w:cs="Times New Roman"/>
        </w:rPr>
        <w:t xml:space="preserve">eam will revisit this with a City Ordinance with 4 way stop signs on S. Apple Street and E. Central and </w:t>
      </w:r>
      <w:proofErr w:type="spellStart"/>
      <w:r>
        <w:rPr>
          <w:rFonts w:ascii="Times New Roman" w:eastAsia="Times New Roman" w:hAnsi="Times New Roman" w:cs="Times New Roman"/>
        </w:rPr>
        <w:t>Idlewhile</w:t>
      </w:r>
      <w:proofErr w:type="spellEnd"/>
      <w:r>
        <w:rPr>
          <w:rFonts w:ascii="Times New Roman" w:eastAsia="Times New Roman" w:hAnsi="Times New Roman" w:cs="Times New Roman"/>
        </w:rPr>
        <w:t xml:space="preserve"> Dr. </w:t>
      </w:r>
    </w:p>
    <w:p w14:paraId="00000037" w14:textId="77777777" w:rsidR="00A039BC" w:rsidRDefault="00236877">
      <w:pPr>
        <w:ind w:firstLine="720"/>
        <w:rPr>
          <w:rFonts w:ascii="Times New Roman" w:eastAsia="Times New Roman" w:hAnsi="Times New Roman" w:cs="Times New Roman"/>
        </w:rPr>
      </w:pPr>
      <w:r>
        <w:rPr>
          <w:rFonts w:ascii="Times New Roman" w:eastAsia="Times New Roman" w:hAnsi="Times New Roman" w:cs="Times New Roman"/>
        </w:rPr>
        <w:t xml:space="preserve">Ald. Boggs moved to adjourn tonight’s meeting. Ald. Rose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with an adjournment time of 7:49 p.m.</w:t>
      </w:r>
    </w:p>
    <w:sectPr w:rsidR="00A039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BC"/>
    <w:rsid w:val="00236877"/>
    <w:rsid w:val="00A0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E5849-A5FB-4B88-934C-94BA5DE9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6866</Characters>
  <Application>Microsoft Office Word</Application>
  <DocSecurity>4</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cp:lastPrinted>2023-04-10T19:15:00Z</cp:lastPrinted>
  <dcterms:created xsi:type="dcterms:W3CDTF">2023-04-10T19:16:00Z</dcterms:created>
  <dcterms:modified xsi:type="dcterms:W3CDTF">2023-04-10T19:16:00Z</dcterms:modified>
</cp:coreProperties>
</file>