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370C" w:rsidRDefault="00D70DAE">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Farmington City Council</w:t>
      </w:r>
    </w:p>
    <w:p w14:paraId="00000002" w14:textId="77777777" w:rsidR="00D9370C" w:rsidRDefault="00D70DAE">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Meeting Minutes-November 20, 2023</w:t>
      </w:r>
    </w:p>
    <w:p w14:paraId="00000003" w14:textId="77777777" w:rsidR="00D9370C" w:rsidRDefault="00D70DAE">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Prepared by Nancy Reed, City Clerk</w:t>
      </w:r>
    </w:p>
    <w:p w14:paraId="00000004" w14:textId="77777777" w:rsidR="00D9370C" w:rsidRDefault="00D9370C">
      <w:pPr>
        <w:pBdr>
          <w:top w:val="nil"/>
          <w:left w:val="nil"/>
          <w:bottom w:val="nil"/>
          <w:right w:val="nil"/>
          <w:between w:val="nil"/>
        </w:pBdr>
        <w:rPr>
          <w:rFonts w:ascii="Times New Roman" w:eastAsia="Times New Roman" w:hAnsi="Times New Roman" w:cs="Times New Roman"/>
        </w:rPr>
      </w:pPr>
    </w:p>
    <w:p w14:paraId="00000005" w14:textId="77777777" w:rsidR="00D9370C" w:rsidRDefault="00D70DAE">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The regular meeting of the City Council was called to order at 7:00 p.m. on November 20,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at the Farmington City Building 322 E. Fort Street.  Mayor Stufflebeam led the Pledge of Allegiance to the Flag.  The following Aldermen answered present to roll call: Gilles, Smith, Fleming, </w:t>
      </w:r>
      <w:proofErr w:type="gramStart"/>
      <w:r>
        <w:rPr>
          <w:rFonts w:ascii="Times New Roman" w:eastAsia="Times New Roman" w:hAnsi="Times New Roman" w:cs="Times New Roman"/>
        </w:rPr>
        <w:t>Rose</w:t>
      </w:r>
      <w:proofErr w:type="gramEnd"/>
      <w:r>
        <w:rPr>
          <w:rFonts w:ascii="Times New Roman" w:eastAsia="Times New Roman" w:hAnsi="Times New Roman" w:cs="Times New Roman"/>
        </w:rPr>
        <w:t xml:space="preserve"> and Crusen.  Atty. Abbi Penk was on Teams.  Adm. Bohanan and Sgt. Steck were present. Alderman Boggs was absent.</w:t>
      </w:r>
    </w:p>
    <w:p w14:paraId="00000006" w14:textId="77777777" w:rsidR="00D9370C" w:rsidRDefault="00D70DAE">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Mayor Stufflebeam introduced John Luginbuhl and his associate from </w:t>
      </w:r>
      <w:proofErr w:type="spellStart"/>
      <w:r>
        <w:rPr>
          <w:rFonts w:ascii="Times New Roman" w:eastAsia="Times New Roman" w:hAnsi="Times New Roman" w:cs="Times New Roman"/>
        </w:rPr>
        <w:t>Sunpower</w:t>
      </w:r>
      <w:proofErr w:type="spellEnd"/>
      <w:r>
        <w:rPr>
          <w:rFonts w:ascii="Times New Roman" w:eastAsia="Times New Roman" w:hAnsi="Times New Roman" w:cs="Times New Roman"/>
        </w:rPr>
        <w:t xml:space="preserve"> by Legacy Solar.  A presentation was held on the solar system for the municipal building.  Legacy Solar has been in business for 7 years and has completed 700 projects.  They are located </w:t>
      </w:r>
      <w:proofErr w:type="gramStart"/>
      <w:r>
        <w:rPr>
          <w:rFonts w:ascii="Times New Roman" w:eastAsia="Times New Roman" w:hAnsi="Times New Roman" w:cs="Times New Roman"/>
        </w:rPr>
        <w:t>out</w:t>
      </w:r>
      <w:proofErr w:type="gramEnd"/>
      <w:r>
        <w:rPr>
          <w:rFonts w:ascii="Times New Roman" w:eastAsia="Times New Roman" w:hAnsi="Times New Roman" w:cs="Times New Roman"/>
        </w:rPr>
        <w:t xml:space="preserve"> of Bloomington, IL.  Legacy Solar will take care of 150% of the building </w:t>
      </w:r>
      <w:proofErr w:type="gramStart"/>
      <w:r>
        <w:rPr>
          <w:rFonts w:ascii="Times New Roman" w:eastAsia="Times New Roman" w:hAnsi="Times New Roman" w:cs="Times New Roman"/>
        </w:rPr>
        <w:t>needs, since</w:t>
      </w:r>
      <w:proofErr w:type="gramEnd"/>
      <w:r>
        <w:rPr>
          <w:rFonts w:ascii="Times New Roman" w:eastAsia="Times New Roman" w:hAnsi="Times New Roman" w:cs="Times New Roman"/>
        </w:rPr>
        <w:t xml:space="preserve"> the municipal building is all electrical.  He quoted a price, $228,591 for the Legacy Solar.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would receive $82,000 in quarterly checks that the city would receive from Legacy Solar through Ameren Illinois.  He also t</w:t>
      </w:r>
      <w:r>
        <w:rPr>
          <w:rFonts w:ascii="Times New Roman" w:eastAsia="Times New Roman" w:hAnsi="Times New Roman" w:cs="Times New Roman"/>
        </w:rPr>
        <w:t xml:space="preserve">alked about available tax credits for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building.  They also offer their own in-house service and a call center.  They suggested talking to one of their clients located here in Farmington.  Discussion was held, Mayor Stufflebeam thanked them for their presentation and coming tonight.  The regular council meeting resumed.</w:t>
      </w:r>
    </w:p>
    <w:p w14:paraId="00000007" w14:textId="77777777" w:rsidR="00D9370C" w:rsidRDefault="00D9370C">
      <w:pPr>
        <w:pBdr>
          <w:top w:val="nil"/>
          <w:left w:val="nil"/>
          <w:bottom w:val="nil"/>
          <w:right w:val="nil"/>
          <w:between w:val="nil"/>
        </w:pBdr>
        <w:ind w:firstLine="720"/>
        <w:rPr>
          <w:rFonts w:ascii="Times New Roman" w:eastAsia="Times New Roman" w:hAnsi="Times New Roman" w:cs="Times New Roman"/>
        </w:rPr>
      </w:pPr>
    </w:p>
    <w:p w14:paraId="00000008" w14:textId="77777777" w:rsidR="00D9370C" w:rsidRDefault="00D70DAE">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MINUTES:</w:t>
      </w:r>
    </w:p>
    <w:p w14:paraId="00000009" w14:textId="77777777" w:rsidR="00D9370C" w:rsidRDefault="00D9370C">
      <w:pPr>
        <w:pBdr>
          <w:top w:val="nil"/>
          <w:left w:val="nil"/>
          <w:bottom w:val="nil"/>
          <w:right w:val="nil"/>
          <w:between w:val="nil"/>
        </w:pBdr>
        <w:rPr>
          <w:rFonts w:ascii="Times New Roman" w:eastAsia="Times New Roman" w:hAnsi="Times New Roman" w:cs="Times New Roman"/>
          <w:b/>
          <w:u w:val="single"/>
        </w:rPr>
      </w:pPr>
    </w:p>
    <w:p w14:paraId="0000000A"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Ald. Gilles moved to approve the Council Minutes for Nov. 06, 2023.  Ald. Rose seconded the motion carried with all ayes.</w:t>
      </w:r>
    </w:p>
    <w:p w14:paraId="0000000B" w14:textId="77777777" w:rsidR="00D9370C" w:rsidRDefault="00D9370C">
      <w:pPr>
        <w:pBdr>
          <w:top w:val="nil"/>
          <w:left w:val="nil"/>
          <w:bottom w:val="nil"/>
          <w:right w:val="nil"/>
          <w:between w:val="nil"/>
        </w:pBdr>
        <w:rPr>
          <w:rFonts w:ascii="Times New Roman" w:eastAsia="Times New Roman" w:hAnsi="Times New Roman" w:cs="Times New Roman"/>
          <w:b/>
          <w:u w:val="single"/>
        </w:rPr>
      </w:pPr>
    </w:p>
    <w:p w14:paraId="0000000C" w14:textId="77777777" w:rsidR="00D9370C" w:rsidRDefault="00D70DAE">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CORRESPONDENCE:</w:t>
      </w:r>
    </w:p>
    <w:p w14:paraId="0000000D" w14:textId="77777777" w:rsidR="00D9370C" w:rsidRDefault="00D9370C">
      <w:pPr>
        <w:pBdr>
          <w:top w:val="nil"/>
          <w:left w:val="nil"/>
          <w:bottom w:val="nil"/>
          <w:right w:val="nil"/>
          <w:between w:val="nil"/>
        </w:pBdr>
        <w:rPr>
          <w:rFonts w:ascii="Times New Roman" w:eastAsia="Times New Roman" w:hAnsi="Times New Roman" w:cs="Times New Roman"/>
        </w:rPr>
      </w:pPr>
    </w:p>
    <w:p w14:paraId="0000000E"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Mike Lauer from M &amp; K Parties will sponsor a Christmas Fair for kids on December 16, from 11:00 a.m. to 2:00 </w:t>
      </w:r>
      <w:proofErr w:type="spellStart"/>
      <w:proofErr w:type="gramStart"/>
      <w:r>
        <w:rPr>
          <w:rFonts w:ascii="Times New Roman" w:eastAsia="Times New Roman" w:hAnsi="Times New Roman" w:cs="Times New Roman"/>
        </w:rPr>
        <w:t>p.m</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at the YMCA.  The admission for this event will be donated to the Farmington Food Pantry.  Donations and </w:t>
      </w:r>
      <w:proofErr w:type="gramStart"/>
      <w:r>
        <w:rPr>
          <w:rFonts w:ascii="Times New Roman" w:eastAsia="Times New Roman" w:hAnsi="Times New Roman" w:cs="Times New Roman"/>
        </w:rPr>
        <w:t>volunteers</w:t>
      </w:r>
      <w:proofErr w:type="gramEnd"/>
      <w:r>
        <w:rPr>
          <w:rFonts w:ascii="Times New Roman" w:eastAsia="Times New Roman" w:hAnsi="Times New Roman" w:cs="Times New Roman"/>
        </w:rPr>
        <w:t xml:space="preserve"> would be appreciated.  Ald. Rose moved to make a donation of $250 from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Ald. Crusen seconded the motion with a roll call vote: Ald. Rose, yes; Ald. Crusen, yes; Ald. Gilles, yes; Ald. Smith, yes; and Ald. Fleming, yes.</w:t>
      </w:r>
    </w:p>
    <w:p w14:paraId="0000000F" w14:textId="77777777" w:rsidR="00D9370C" w:rsidRDefault="00D9370C">
      <w:pPr>
        <w:pBdr>
          <w:top w:val="nil"/>
          <w:left w:val="nil"/>
          <w:bottom w:val="nil"/>
          <w:right w:val="nil"/>
          <w:between w:val="nil"/>
        </w:pBdr>
        <w:rPr>
          <w:rFonts w:ascii="Times New Roman" w:eastAsia="Times New Roman" w:hAnsi="Times New Roman" w:cs="Times New Roman"/>
          <w:b/>
          <w:u w:val="single"/>
        </w:rPr>
      </w:pPr>
    </w:p>
    <w:p w14:paraId="00000010" w14:textId="77777777" w:rsidR="00D9370C" w:rsidRDefault="00D70DAE">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OAK RIDGE CEMETERY MINUTES:</w:t>
      </w:r>
    </w:p>
    <w:p w14:paraId="00000011" w14:textId="77777777" w:rsidR="00D9370C" w:rsidRDefault="00D9370C">
      <w:pPr>
        <w:pBdr>
          <w:top w:val="nil"/>
          <w:left w:val="nil"/>
          <w:bottom w:val="nil"/>
          <w:right w:val="nil"/>
          <w:between w:val="nil"/>
        </w:pBdr>
        <w:rPr>
          <w:rFonts w:ascii="Times New Roman" w:eastAsia="Times New Roman" w:hAnsi="Times New Roman" w:cs="Times New Roman"/>
          <w:b/>
          <w:u w:val="single"/>
        </w:rPr>
      </w:pPr>
    </w:p>
    <w:p w14:paraId="00000012" w14:textId="77777777" w:rsidR="00D9370C" w:rsidRDefault="00D70DAE">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Mr. Herb Stufflebeam discussed the cemetery finances and minutes.  He also wanted to add that an extra 12 feet of fencing was added to the Wall St. entrance due to vehicles driving through the neighbor's yard and driveway for access to the cemetery.</w:t>
      </w:r>
      <w:r>
        <w:rPr>
          <w:rFonts w:ascii="Times New Roman" w:eastAsia="Times New Roman" w:hAnsi="Times New Roman" w:cs="Times New Roman"/>
          <w:b/>
        </w:rPr>
        <w:tab/>
      </w:r>
      <w:r>
        <w:rPr>
          <w:rFonts w:ascii="Times New Roman" w:eastAsia="Times New Roman" w:hAnsi="Times New Roman" w:cs="Times New Roman"/>
        </w:rPr>
        <w:t xml:space="preserve">Ald. Rose moved to approve the Cemetery Board Minutes.  Ald. Gilles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 xml:space="preserve">. </w:t>
      </w:r>
    </w:p>
    <w:p w14:paraId="00000013" w14:textId="77777777" w:rsidR="00D9370C" w:rsidRDefault="00D9370C">
      <w:pPr>
        <w:pBdr>
          <w:top w:val="nil"/>
          <w:left w:val="nil"/>
          <w:bottom w:val="nil"/>
          <w:right w:val="nil"/>
          <w:between w:val="nil"/>
        </w:pBdr>
        <w:rPr>
          <w:rFonts w:ascii="Times New Roman" w:eastAsia="Times New Roman" w:hAnsi="Times New Roman" w:cs="Times New Roman"/>
        </w:rPr>
      </w:pPr>
    </w:p>
    <w:p w14:paraId="00000014" w14:textId="77777777" w:rsidR="00D9370C" w:rsidRDefault="00D70DAE">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PUBLIC WORKS REPORT:  </w:t>
      </w:r>
    </w:p>
    <w:p w14:paraId="00000015" w14:textId="77777777" w:rsidR="00D9370C" w:rsidRDefault="00D9370C">
      <w:pPr>
        <w:pBdr>
          <w:top w:val="nil"/>
          <w:left w:val="nil"/>
          <w:bottom w:val="nil"/>
          <w:right w:val="nil"/>
          <w:between w:val="nil"/>
        </w:pBdr>
        <w:rPr>
          <w:rFonts w:ascii="Times New Roman" w:eastAsia="Times New Roman" w:hAnsi="Times New Roman" w:cs="Times New Roman"/>
          <w:b/>
          <w:u w:val="single"/>
        </w:rPr>
      </w:pPr>
    </w:p>
    <w:p w14:paraId="00000016"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Mayor Stufflebeam commented that the Public Works employees have been working </w:t>
      </w:r>
      <w:proofErr w:type="gramStart"/>
      <w:r>
        <w:rPr>
          <w:rFonts w:ascii="Times New Roman" w:eastAsia="Times New Roman" w:hAnsi="Times New Roman" w:cs="Times New Roman"/>
        </w:rPr>
        <w:t>really hard</w:t>
      </w:r>
      <w:proofErr w:type="gramEnd"/>
      <w:r>
        <w:rPr>
          <w:rFonts w:ascii="Times New Roman" w:eastAsia="Times New Roman" w:hAnsi="Times New Roman" w:cs="Times New Roman"/>
        </w:rPr>
        <w:t xml:space="preserve">. The leaf removing program has been completed for this fall.  The lagoon has been cleaned by City </w:t>
      </w:r>
      <w:r>
        <w:rPr>
          <w:rFonts w:ascii="Times New Roman" w:eastAsia="Times New Roman" w:hAnsi="Times New Roman" w:cs="Times New Roman"/>
        </w:rPr>
        <w:lastRenderedPageBreak/>
        <w:t xml:space="preserve">employees that saved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$70,000.  Ald. Rose commented on the nice job of tree trimming at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parks.  Mayor Stufflebeam also said the bobcat and stump grinder has been lined up and they have 70 or more City owned stumps to grind.  Mayor Stufflebeam commented if you see a Public Works </w:t>
      </w:r>
      <w:proofErr w:type="gramStart"/>
      <w:r>
        <w:rPr>
          <w:rFonts w:ascii="Times New Roman" w:eastAsia="Times New Roman" w:hAnsi="Times New Roman" w:cs="Times New Roman"/>
        </w:rPr>
        <w:t>employee</w:t>
      </w:r>
      <w:proofErr w:type="gramEnd"/>
      <w:r>
        <w:rPr>
          <w:rFonts w:ascii="Times New Roman" w:eastAsia="Times New Roman" w:hAnsi="Times New Roman" w:cs="Times New Roman"/>
        </w:rPr>
        <w:t xml:space="preserve"> please thank them </w:t>
      </w:r>
      <w:r>
        <w:rPr>
          <w:rFonts w:ascii="Times New Roman" w:eastAsia="Times New Roman" w:hAnsi="Times New Roman" w:cs="Times New Roman"/>
        </w:rPr>
        <w:t xml:space="preserve">for their continuing hard work for the City.  </w:t>
      </w:r>
    </w:p>
    <w:p w14:paraId="00000017" w14:textId="77777777" w:rsidR="00D9370C" w:rsidRDefault="00D9370C">
      <w:pPr>
        <w:pBdr>
          <w:top w:val="nil"/>
          <w:left w:val="nil"/>
          <w:bottom w:val="nil"/>
          <w:right w:val="nil"/>
          <w:between w:val="nil"/>
        </w:pBdr>
        <w:rPr>
          <w:rFonts w:ascii="Times New Roman" w:eastAsia="Times New Roman" w:hAnsi="Times New Roman" w:cs="Times New Roman"/>
        </w:rPr>
      </w:pPr>
    </w:p>
    <w:p w14:paraId="00000018" w14:textId="77777777" w:rsidR="00D9370C" w:rsidRDefault="00D70DAE">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OLD BUSINESS:</w:t>
      </w:r>
    </w:p>
    <w:p w14:paraId="00000019"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p>
    <w:p w14:paraId="0000001A"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 xml:space="preserve">The CEDC recommended the following for City Council approval: (1.) TIF funding for blighted properties with 75% funding for demolishing with $10,000 cap.  (2.) The CEDC would like to partner with the Farmington Fire District to ensure a </w:t>
      </w:r>
      <w:proofErr w:type="spellStart"/>
      <w:proofErr w:type="gramStart"/>
      <w:r>
        <w:rPr>
          <w:rFonts w:ascii="Times New Roman" w:eastAsia="Times New Roman" w:hAnsi="Times New Roman" w:cs="Times New Roman"/>
        </w:rPr>
        <w:t>well equipped</w:t>
      </w:r>
      <w:proofErr w:type="spellEnd"/>
      <w:proofErr w:type="gramEnd"/>
      <w:r>
        <w:rPr>
          <w:rFonts w:ascii="Times New Roman" w:eastAsia="Times New Roman" w:hAnsi="Times New Roman" w:cs="Times New Roman"/>
        </w:rPr>
        <w:t xml:space="preserve"> fire department, with $25,000 per year over the next 15 years of the TIF district life, totaling $375,000. (3.) Farmington Forward purchased a parcel with a structure that needs to be leveled.  CEDC recommended providing $7,500 towards rehab of this property.  Ald. Rose moved to approve the CEDC recommendation to the City Council.  Ald. Gilles seconded the motion with a roll call vote: Ald. Rose, yes; Ald. Crusen, yes; Ald. Gilles, yes; Ald. Smith, yes; and Ald. Fleming, yes. </w:t>
      </w:r>
    </w:p>
    <w:p w14:paraId="0000001B" w14:textId="77777777" w:rsidR="00D9370C" w:rsidRDefault="00D70DAE">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Ald. Gilles moved to read Ordinance 2023-16 Sovia Homes/Cassandra Anderson Agreement by title only. Ald. Fleming seconded the motion with a roll call vote: Ald. Gilles, yes; Ald. Smith, yes; Ald. Fleming, yes; Ald. Rose, yes; and Ald. Crusen, yes.  Mayor Stufflebeam read Ordinance 2023-16 by title only.  Ald. Crusen asked for a discussion on the Sovia Home/Cassandra Anderson Agreement.  Ald. Rose moved to waive the second reading of Ordinance 2023-16.  Ald. Fleming seconded the motion with a roll call vote:</w:t>
      </w:r>
      <w:r>
        <w:rPr>
          <w:rFonts w:ascii="Times New Roman" w:eastAsia="Times New Roman" w:hAnsi="Times New Roman" w:cs="Times New Roman"/>
        </w:rPr>
        <w:t xml:space="preserve"> Ald. Rose, yes; Ald. Crusen, yes; Ald. Gilles, yes; Ald. Smith, yes; and Ald. Fleming, yes.  Ald. Rose moved to adopt Ordinance 2023-16 Sovia Homes/Cassandra Anderson Agreement.  Ald. Fleming seconded the motion with a roll call vote: Ald. Rose, yes; Ald. Crusen, no; Ald. Gilles, no; Ald. Smith, yes; and Ald. Fleming, yes.</w:t>
      </w:r>
    </w:p>
    <w:p w14:paraId="0000001C"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Ald. Gilles moved to read Ordinance 2023-18 Diva Roof Agreement by title only: Ald. Rose seconded the motion with a roll call vote: Ald. Gilles, yes; Ald. Smith, yes; Ald. Fleming, yes; Ald. Rose, yes; and Ald. Crusen, yes.  Mayor Stufflebeam read Ordinance 2023-18 by title only.  Ald. Rose moved to waive the second reading of Ordinance 2023-18.  Ald. Fleming seconded the motion with a roll call vote: Ald. Rose, yes; Ald. Crusen, yes; Ald. Gilles, yes; Ald. Smith, yes; and Ald. Fleming, yes.  Ald. Rose mov</w:t>
      </w:r>
      <w:r>
        <w:rPr>
          <w:rFonts w:ascii="Times New Roman" w:eastAsia="Times New Roman" w:hAnsi="Times New Roman" w:cs="Times New Roman"/>
        </w:rPr>
        <w:t>ed to adopt Ordinance 2023-18 Diva Roof Agreement.  Ald. Fleming seconded the motion with a roll call vote: Ald. Rose, yes; Ald. Crusen, yes; Ald. Gilles, yes; Ald. Smith, yes; and Ald. Fleming, yes.</w:t>
      </w:r>
    </w:p>
    <w:p w14:paraId="0000001D"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Ald. Gilles moved to read Ordinance 2023-19 Tom Conklin TIF Agreement by title only.  Ald. Rose seconded the motion with a roll call vote: Ald. Gilles, yes; Ald. Smith, yes; Ald. Fleming, yes; Ald. Rose, yes; and Ald. Crusen, yes.  Mayor Stufflebeam read Ordinance 2023-19 by title only.  Ald. Rose moved to waive the second reading.  Ald. Fleming seconded the motion with a roll call vote: Ald. Rose, yes; Ald. Crusen, yes; Ald. Gilles, yes; Ald. Smith, yes; and Ald. Fleming, yes.  Ald. Rose moved to adopt Or</w:t>
      </w:r>
      <w:r>
        <w:rPr>
          <w:rFonts w:ascii="Times New Roman" w:eastAsia="Times New Roman" w:hAnsi="Times New Roman" w:cs="Times New Roman"/>
        </w:rPr>
        <w:t>dinance 2023-19 Tom Conklin TIF Agreement.  Ald. Gilles seconded the motion with a roll call vote: Ald. Rose, yes; Ald. Crusen, yes; Ald. Gilles, yes; Ald. Smith, yes; and Ald. Fleming, yes.</w:t>
      </w:r>
    </w:p>
    <w:p w14:paraId="0000001E"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Ald. Gilles moved to read Ordinance 2023-17 Fire Department TIF Agreement by title only.  Ald. Crusen seconded the motion with roll call vote: Ald. Gilles, yes; Ald. Smith, yes; Ald. Fleming, yes; Ald. Rose, yes; and Ald. Crusen, yes.  Mayor Stufflebeam read Ordinance 2023-17 by title only.  Ald. Gilles moved to waive the second reading.  Ald. Rose seconded the motion with a roll call vote: Ald. Gilles, yes; Ald. Smith, yes; Ald. Fleming, yes; Ald. Rose, yes; and Ald. Crusen, yes.  Ald. Fleming moved to ad</w:t>
      </w:r>
      <w:r>
        <w:rPr>
          <w:rFonts w:ascii="Times New Roman" w:eastAsia="Times New Roman" w:hAnsi="Times New Roman" w:cs="Times New Roman"/>
        </w:rPr>
        <w:t xml:space="preserve">opt </w:t>
      </w:r>
      <w:r>
        <w:rPr>
          <w:rFonts w:ascii="Times New Roman" w:eastAsia="Times New Roman" w:hAnsi="Times New Roman" w:cs="Times New Roman"/>
        </w:rPr>
        <w:lastRenderedPageBreak/>
        <w:t xml:space="preserve">Ordinance 2023-17 Fire Department TIG Agreement.  Ald. Crusen seconded the motion with a roll call vote: Ald. Fleming, yes; Ald. Rose, yes; Ald. Crusen, yes; Ald. Gilles, abstain; and Ald. Smith, yes. </w:t>
      </w:r>
    </w:p>
    <w:p w14:paraId="0000001F" w14:textId="77777777" w:rsidR="00D9370C" w:rsidRDefault="00D9370C">
      <w:pPr>
        <w:pBdr>
          <w:top w:val="nil"/>
          <w:left w:val="nil"/>
          <w:bottom w:val="nil"/>
          <w:right w:val="nil"/>
          <w:between w:val="nil"/>
        </w:pBdr>
        <w:ind w:firstLine="720"/>
        <w:rPr>
          <w:rFonts w:ascii="Times New Roman" w:eastAsia="Times New Roman" w:hAnsi="Times New Roman" w:cs="Times New Roman"/>
        </w:rPr>
      </w:pPr>
    </w:p>
    <w:p w14:paraId="00000020" w14:textId="77777777" w:rsidR="00D9370C" w:rsidRDefault="00D70DAE">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NEW BUSINESS:</w:t>
      </w:r>
    </w:p>
    <w:p w14:paraId="00000021" w14:textId="77777777" w:rsidR="00D9370C" w:rsidRDefault="00D9370C">
      <w:pPr>
        <w:pBdr>
          <w:top w:val="nil"/>
          <w:left w:val="nil"/>
          <w:bottom w:val="nil"/>
          <w:right w:val="nil"/>
          <w:between w:val="nil"/>
        </w:pBdr>
        <w:rPr>
          <w:rFonts w:ascii="Times New Roman" w:eastAsia="Times New Roman" w:hAnsi="Times New Roman" w:cs="Times New Roman"/>
          <w:b/>
          <w:u w:val="single"/>
        </w:rPr>
      </w:pPr>
    </w:p>
    <w:p w14:paraId="00000022"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The presentation from Mr. Luginbuhl, </w:t>
      </w:r>
      <w:proofErr w:type="spellStart"/>
      <w:r>
        <w:rPr>
          <w:rFonts w:ascii="Times New Roman" w:eastAsia="Times New Roman" w:hAnsi="Times New Roman" w:cs="Times New Roman"/>
        </w:rPr>
        <w:t>Sunpower</w:t>
      </w:r>
      <w:proofErr w:type="spellEnd"/>
      <w:r>
        <w:rPr>
          <w:rFonts w:ascii="Times New Roman" w:eastAsia="Times New Roman" w:hAnsi="Times New Roman" w:cs="Times New Roman"/>
        </w:rPr>
        <w:t xml:space="preserve"> by Legacy </w:t>
      </w:r>
      <w:proofErr w:type="gramStart"/>
      <w:r>
        <w:rPr>
          <w:rFonts w:ascii="Times New Roman" w:eastAsia="Times New Roman" w:hAnsi="Times New Roman" w:cs="Times New Roman"/>
        </w:rPr>
        <w:t>Solar</w:t>
      </w:r>
      <w:proofErr w:type="gramEnd"/>
      <w:r>
        <w:rPr>
          <w:rFonts w:ascii="Times New Roman" w:eastAsia="Times New Roman" w:hAnsi="Times New Roman" w:cs="Times New Roman"/>
        </w:rPr>
        <w:t xml:space="preserve"> was discussed at the beginning on tonight’s agenda. </w:t>
      </w:r>
    </w:p>
    <w:p w14:paraId="00000023"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 xml:space="preserve">Mayor Stufflebeam discussed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employees' Christmas bonuses for this year.  The Cares Act money was earmarked for last year and this year Christmas bonuses for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employees.  Mayor Stufflebeam's proposal is to give </w:t>
      </w:r>
      <w:proofErr w:type="gramStart"/>
      <w:r>
        <w:rPr>
          <w:rFonts w:ascii="Times New Roman" w:eastAsia="Times New Roman" w:hAnsi="Times New Roman" w:cs="Times New Roman"/>
        </w:rPr>
        <w:t>full time</w:t>
      </w:r>
      <w:proofErr w:type="gramEnd"/>
      <w:r>
        <w:rPr>
          <w:rFonts w:ascii="Times New Roman" w:eastAsia="Times New Roman" w:hAnsi="Times New Roman" w:cs="Times New Roman"/>
        </w:rPr>
        <w:t xml:space="preserve"> City employees a $700 bonus and the part time employees a $350 bonus.  Ald. Rose moved to approve the Christmas bonuses for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employees: $700 for </w:t>
      </w:r>
      <w:proofErr w:type="gramStart"/>
      <w:r>
        <w:rPr>
          <w:rFonts w:ascii="Times New Roman" w:eastAsia="Times New Roman" w:hAnsi="Times New Roman" w:cs="Times New Roman"/>
        </w:rPr>
        <w:t>full time</w:t>
      </w:r>
      <w:proofErr w:type="gramEnd"/>
      <w:r>
        <w:rPr>
          <w:rFonts w:ascii="Times New Roman" w:eastAsia="Times New Roman" w:hAnsi="Times New Roman" w:cs="Times New Roman"/>
        </w:rPr>
        <w:t xml:space="preserve"> employees; $350 for part time employees.  Ald. Crusen seconded the motion with a roll call vote: Ald. Rose, yes; Ald. Crusen, yes; Ald. Gilles; </w:t>
      </w:r>
      <w:r>
        <w:rPr>
          <w:rFonts w:ascii="Times New Roman" w:eastAsia="Times New Roman" w:hAnsi="Times New Roman" w:cs="Times New Roman"/>
        </w:rPr>
        <w:t>yes; Ald. Smith, yes; and Ald. Fleming, yes.</w:t>
      </w:r>
    </w:p>
    <w:p w14:paraId="00000024"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Adm. Bohanan read a statement about the proposed future of the YMCA.  Adm. Bohanan has spoken to the Canton YMCA and as of March 1, </w:t>
      </w:r>
      <w:proofErr w:type="gramStart"/>
      <w:r>
        <w:rPr>
          <w:rFonts w:ascii="Times New Roman" w:eastAsia="Times New Roman" w:hAnsi="Times New Roman" w:cs="Times New Roman"/>
        </w:rPr>
        <w:t>2024</w:t>
      </w:r>
      <w:proofErr w:type="gramEnd"/>
      <w:r>
        <w:rPr>
          <w:rFonts w:ascii="Times New Roman" w:eastAsia="Times New Roman" w:hAnsi="Times New Roman" w:cs="Times New Roman"/>
        </w:rPr>
        <w:t xml:space="preserve"> the lease will end with the YMCA.  With Council approval, the gym will be called the Farmington Community Center.  The YMCA has had difficulty with finances and staffing.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will continue to partner with the Canton YMCA with soccer, biddy ball and other events.  Discussion was held and many questions were answered.  Ald. Gilles moved to end the lease with the Farmi</w:t>
      </w:r>
      <w:r>
        <w:rPr>
          <w:rFonts w:ascii="Times New Roman" w:eastAsia="Times New Roman" w:hAnsi="Times New Roman" w:cs="Times New Roman"/>
        </w:rPr>
        <w:t>ngton/Canton Family YMCA.  Ald. Rose seconded the motion with a roll call vote: Ald. Gilles, yes; Ald. Smith, yes; Ald. Fleming, yes; Ald. Rose, yes; and Ald. Crusen, yes.</w:t>
      </w:r>
    </w:p>
    <w:p w14:paraId="00000025"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0000026" w14:textId="77777777" w:rsidR="00D9370C" w:rsidRDefault="00D70DAE">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COMMITTEE REPORT:</w:t>
      </w:r>
    </w:p>
    <w:p w14:paraId="00000027"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Finance:</w:t>
      </w:r>
      <w:r>
        <w:rPr>
          <w:rFonts w:ascii="Times New Roman" w:eastAsia="Times New Roman" w:hAnsi="Times New Roman" w:cs="Times New Roman"/>
        </w:rPr>
        <w:t xml:space="preserve"> Ald. Crusen had nothing to report.</w:t>
      </w:r>
    </w:p>
    <w:p w14:paraId="00000028"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Public Safety:</w:t>
      </w:r>
      <w:r>
        <w:rPr>
          <w:rFonts w:ascii="Times New Roman" w:eastAsia="Times New Roman" w:hAnsi="Times New Roman" w:cs="Times New Roman"/>
        </w:rPr>
        <w:t xml:space="preserve"> Ald. Boggs was absent.</w:t>
      </w:r>
    </w:p>
    <w:p w14:paraId="00000029"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Sewer: </w:t>
      </w:r>
      <w:r>
        <w:rPr>
          <w:rFonts w:ascii="Times New Roman" w:eastAsia="Times New Roman" w:hAnsi="Times New Roman" w:cs="Times New Roman"/>
        </w:rPr>
        <w:t>Ald. Fleming had nothing to report.</w:t>
      </w:r>
    </w:p>
    <w:p w14:paraId="0000002A" w14:textId="67E51AC9"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Streets/Sidewalks/Garbage: </w:t>
      </w:r>
      <w:r>
        <w:rPr>
          <w:rFonts w:ascii="Times New Roman" w:eastAsia="Times New Roman" w:hAnsi="Times New Roman" w:cs="Times New Roman"/>
        </w:rPr>
        <w:t>Ald. Gilles had nothing to report and</w:t>
      </w:r>
      <w:r>
        <w:rPr>
          <w:rFonts w:ascii="Times New Roman" w:eastAsia="Times New Roman" w:hAnsi="Times New Roman" w:cs="Times New Roman"/>
        </w:rPr>
        <w:t xml:space="preserve"> commented on the great job the Public Works employees done with the leaf removal. </w:t>
      </w:r>
    </w:p>
    <w:p w14:paraId="0000002B"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Parks /Recreation: </w:t>
      </w:r>
      <w:r>
        <w:rPr>
          <w:rFonts w:ascii="Times New Roman" w:eastAsia="Times New Roman" w:hAnsi="Times New Roman" w:cs="Times New Roman"/>
        </w:rPr>
        <w:t>Ald. Smith had nothing to report.</w:t>
      </w:r>
    </w:p>
    <w:p w14:paraId="0000002C" w14:textId="77777777" w:rsidR="00D9370C" w:rsidRDefault="00D70DA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Public Grounds/Buildings: </w:t>
      </w:r>
      <w:r>
        <w:rPr>
          <w:rFonts w:ascii="Times New Roman" w:eastAsia="Times New Roman" w:hAnsi="Times New Roman" w:cs="Times New Roman"/>
        </w:rPr>
        <w:t xml:space="preserve">Ald. Rose had nothing to report.   </w:t>
      </w:r>
    </w:p>
    <w:p w14:paraId="0000002D" w14:textId="77777777" w:rsidR="00D9370C" w:rsidRDefault="00D9370C">
      <w:pPr>
        <w:pBdr>
          <w:top w:val="nil"/>
          <w:left w:val="nil"/>
          <w:bottom w:val="nil"/>
          <w:right w:val="nil"/>
          <w:between w:val="nil"/>
        </w:pBdr>
        <w:rPr>
          <w:rFonts w:ascii="Times New Roman" w:eastAsia="Times New Roman" w:hAnsi="Times New Roman" w:cs="Times New Roman"/>
          <w:b/>
        </w:rPr>
      </w:pPr>
    </w:p>
    <w:p w14:paraId="0000002E" w14:textId="77777777" w:rsidR="00D9370C" w:rsidRDefault="00D70DAE">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GENERAL COMMENTS:</w:t>
      </w:r>
    </w:p>
    <w:p w14:paraId="0000002F" w14:textId="77777777" w:rsidR="00D9370C" w:rsidRDefault="00D9370C">
      <w:pPr>
        <w:pBdr>
          <w:top w:val="nil"/>
          <w:left w:val="nil"/>
          <w:bottom w:val="nil"/>
          <w:right w:val="nil"/>
          <w:between w:val="nil"/>
        </w:pBdr>
        <w:rPr>
          <w:rFonts w:ascii="Times New Roman" w:eastAsia="Times New Roman" w:hAnsi="Times New Roman" w:cs="Times New Roman"/>
        </w:rPr>
      </w:pPr>
    </w:p>
    <w:p w14:paraId="00000030" w14:textId="77777777" w:rsidR="00D9370C" w:rsidRDefault="00D70DA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ab/>
        <w:t xml:space="preserve"> Mr. </w:t>
      </w:r>
      <w:proofErr w:type="spellStart"/>
      <w:r>
        <w:rPr>
          <w:rFonts w:ascii="Times New Roman" w:eastAsia="Times New Roman" w:hAnsi="Times New Roman" w:cs="Times New Roman"/>
        </w:rPr>
        <w:t>Giagnoni</w:t>
      </w:r>
      <w:proofErr w:type="spellEnd"/>
      <w:r>
        <w:rPr>
          <w:rFonts w:ascii="Times New Roman" w:eastAsia="Times New Roman" w:hAnsi="Times New Roman" w:cs="Times New Roman"/>
        </w:rPr>
        <w:t xml:space="preserve"> asked about the “no parking signs” ordered for up town.  Mayor Stufflebeam said they were waiting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delivery.  Mr. Emken asked about TIF money for improvements </w:t>
      </w: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the buildings downtown.  Mr. Zessin asked if a permit is needed to add solar to a home or business.  Mayor Stufflebeam </w:t>
      </w:r>
      <w:proofErr w:type="gramStart"/>
      <w:r>
        <w:rPr>
          <w:rFonts w:ascii="Times New Roman" w:eastAsia="Times New Roman" w:hAnsi="Times New Roman" w:cs="Times New Roman"/>
        </w:rPr>
        <w:t>suggested that</w:t>
      </w:r>
      <w:proofErr w:type="gramEnd"/>
      <w:r>
        <w:rPr>
          <w:rFonts w:ascii="Times New Roman" w:eastAsia="Times New Roman" w:hAnsi="Times New Roman" w:cs="Times New Roman"/>
        </w:rPr>
        <w:t xml:space="preserve"> registering for your home or building with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for solar energy, with no fee required. Ald. Fleming moved to </w:t>
      </w:r>
      <w:proofErr w:type="gramStart"/>
      <w:r>
        <w:rPr>
          <w:rFonts w:ascii="Times New Roman" w:eastAsia="Times New Roman" w:hAnsi="Times New Roman" w:cs="Times New Roman"/>
        </w:rPr>
        <w:t>adjourn</w:t>
      </w:r>
      <w:proofErr w:type="gramEnd"/>
      <w:r>
        <w:rPr>
          <w:rFonts w:ascii="Times New Roman" w:eastAsia="Times New Roman" w:hAnsi="Times New Roman" w:cs="Times New Roman"/>
        </w:rPr>
        <w:t xml:space="preserve"> and Ald. Rose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  The meeting was adjourn</w:t>
      </w:r>
      <w:r>
        <w:rPr>
          <w:rFonts w:ascii="Times New Roman" w:eastAsia="Times New Roman" w:hAnsi="Times New Roman" w:cs="Times New Roman"/>
        </w:rPr>
        <w:t xml:space="preserve">ed at 7:46 p.m.   </w:t>
      </w:r>
    </w:p>
    <w:sectPr w:rsidR="00D9370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70C"/>
    <w:rsid w:val="00D70DAE"/>
    <w:rsid w:val="00D9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F8A5"/>
  <w15:docId w15:val="{CEDE9C87-DA4C-4000-B994-6296A2DA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7735</Characters>
  <Application>Microsoft Office Word</Application>
  <DocSecurity>4</DocSecurity>
  <Lines>64</Lines>
  <Paragraphs>18</Paragraphs>
  <ScaleCrop>false</ScaleCrop>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Bohanan</dc:creator>
  <cp:lastModifiedBy>Bettina Bohanan</cp:lastModifiedBy>
  <cp:revision>2</cp:revision>
  <cp:lastPrinted>2023-12-04T16:06:00Z</cp:lastPrinted>
  <dcterms:created xsi:type="dcterms:W3CDTF">2023-12-04T16:29:00Z</dcterms:created>
  <dcterms:modified xsi:type="dcterms:W3CDTF">2023-12-04T16:29:00Z</dcterms:modified>
</cp:coreProperties>
</file>