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Farmington City Council</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Meeting Minutes October 16, 2023</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Prepared by: Nancy Reed, City Clerk</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 regular meeting of the Farmington City Council was called to order at 7:00 p.m. on October 16, 2023 at the Farmington City Building 322 E. Fort St.  Mayor Stufflebeam led the Pledge of Allegiance to the Flag. The following Aldermen answered present to roll call: Gilles, Smith, Boggs, Fleming and Crusen. Atty. </w:t>
      </w:r>
      <w:r w:rsidDel="00000000" w:rsidR="00000000" w:rsidRPr="00000000">
        <w:rPr>
          <w:rFonts w:ascii="Times New Roman" w:cs="Times New Roman" w:eastAsia="Times New Roman" w:hAnsi="Times New Roman"/>
          <w:rtl w:val="0"/>
        </w:rPr>
        <w:t xml:space="preserve">Connon</w:t>
      </w:r>
      <w:r w:rsidDel="00000000" w:rsidR="00000000" w:rsidRPr="00000000">
        <w:rPr>
          <w:rFonts w:ascii="Times New Roman" w:cs="Times New Roman" w:eastAsia="Times New Roman" w:hAnsi="Times New Roman"/>
          <w:rtl w:val="0"/>
        </w:rPr>
        <w:t xml:space="preserve"> was on Teams, Administrator Bohanan was also present.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Mayor Stufflebeam started tonight’s meeting with discussion on the upcoming renewal of the City employees health insurance.  Mayor Stufflebeam introduced Dan Kiesewetter from Kiesewetter Insurance Agency.  Mr. Kiesewetter introduced Mutual Med Insurance Agent Lance to discuss Blue Cross Blue Shield with the City Council.  Council looked at a hand out of information on the proposed insurance.  Lance commented that this is a better plan.  This plan, Blue Cross Blue Shield would also carry dental and vision with a savings of $29,000.  Ald. Boggs motioned to accept the new proposed plan, Blue Cross Blue Shield with dental and vision for the City employees.  Ald. Crusen seconded the motion with a roll call vote: Ald. Boggs, yes; Ald. Fleming, yes; Ald. Rose, just entered the Council Chambers at 7:10 p.m.; Ald. Crusen, yes; Ald. Gilles, yes; and Ald. Smith, yes.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Ald. Boggs moved to approve the minutes of October 02, 2023.  Ald. Gilles seconded the motion carried with all </w:t>
      </w:r>
      <w:r w:rsidDel="00000000" w:rsidR="00000000" w:rsidRPr="00000000">
        <w:rPr>
          <w:rFonts w:ascii="Times New Roman" w:cs="Times New Roman" w:eastAsia="Times New Roman" w:hAnsi="Times New Roman"/>
          <w:rtl w:val="0"/>
        </w:rPr>
        <w:t xml:space="preserve">ayes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CORRESPONDENCE:</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There was no correspondence.</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OAKRIDGE CEMETERY REPORT:</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Mr. Herb Stufflebeam asked if there were any questions about the Cemetery Report.  There were no questions or comments at this time.  Ald. Boggs moved to approve the Oak Ridge Cemetery Minutes as presented.  Ald. Gilles seconded the motion carried with all ayes.</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PUBLIC WORKS REPORT:</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Mayor Stufflebeam read the Public Works Report.  City employees are still patching the City streets.  The replacement street signs have been ordered.  Discussion was held with the Public Works Dept. about the leaf vacuum program that will be used for the first time this Fall.  Tree trimming continues. Shiloh would like to inquire about some equipment to be able to ground out stumps around town, instead of outsourcing to save the City some money. The remodel of the restrooms at Jacobs Park has been completed.  Mayor Stufflebeam thanked everyone who was involved with this project.  The path </w:t>
      </w:r>
      <w:r w:rsidDel="00000000" w:rsidR="00000000" w:rsidRPr="00000000">
        <w:rPr>
          <w:rFonts w:ascii="Times New Roman" w:cs="Times New Roman" w:eastAsia="Times New Roman" w:hAnsi="Times New Roman"/>
          <w:rtl w:val="0"/>
        </w:rPr>
        <w:t xml:space="preserve">for</w:t>
      </w:r>
      <w:r w:rsidDel="00000000" w:rsidR="00000000" w:rsidRPr="00000000">
        <w:rPr>
          <w:rFonts w:ascii="Times New Roman" w:cs="Times New Roman" w:eastAsia="Times New Roman" w:hAnsi="Times New Roman"/>
          <w:rtl w:val="0"/>
        </w:rPr>
        <w:t xml:space="preserve"> ATV between Jacobs Park and S. Lightfoot Road has been upgraded.  The lagoon is in the process of being cleaned by the Public Works employees.  Bids came in for the cleaning at $80,000.  Mayor Stufflebeam commented that this has saved the City substantially.  Ald. Boggs moved to approve the Public Works Report as presented.  Ald. Fleming seconded the motion carried with all ayes.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OLD BUSINESS: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was no Old Business to report.</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NEW BUSINESS:</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Executive Session:</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w:t>
      </w:r>
      <w:r w:rsidDel="00000000" w:rsidR="00000000" w:rsidRPr="00000000">
        <w:rPr>
          <w:rFonts w:ascii="Times New Roman" w:cs="Times New Roman" w:eastAsia="Times New Roman" w:hAnsi="Times New Roman"/>
          <w:rtl w:val="0"/>
        </w:rPr>
        <w:t xml:space="preserve">5ILCS</w:t>
      </w:r>
      <w:r w:rsidDel="00000000" w:rsidR="00000000" w:rsidRPr="00000000">
        <w:rPr>
          <w:rFonts w:ascii="Times New Roman" w:cs="Times New Roman" w:eastAsia="Times New Roman" w:hAnsi="Times New Roman"/>
          <w:rtl w:val="0"/>
        </w:rPr>
        <w:t xml:space="preserve"> 120/2) (C) (1)</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 Appointment, Employment, Compensation, Discipline, Performance or Dismissal of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Specific Employees of the Public Body or Legal Counsel for the Public Body, Including Hearing Testimony on a Complaint Lodged Against an Employee of the Public Body or Against Legal Counsel for the Public Body to Determine its Validity.</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Ald. Boggs motioned to go into Executive Session.  Ald. Fleming second the motion with a roll call vote: Ald. Boggs, yes; Ald. Fleming, yes; Ald. Rose, yes; Ald. Crusen, yes; Ald. Gilles, yes; and Ald. Smith, yes.  The City Council left the Council Chambers at 7:15 p.m.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City Council entered the Council Chambers, </w:t>
      </w:r>
      <w:r w:rsidDel="00000000" w:rsidR="00000000" w:rsidRPr="00000000">
        <w:rPr>
          <w:rFonts w:ascii="Times New Roman" w:cs="Times New Roman" w:eastAsia="Times New Roman" w:hAnsi="Times New Roman"/>
          <w:rtl w:val="0"/>
        </w:rPr>
        <w:t xml:space="preserve">the</w:t>
      </w:r>
      <w:r w:rsidDel="00000000" w:rsidR="00000000" w:rsidRPr="00000000">
        <w:rPr>
          <w:rFonts w:ascii="Times New Roman" w:cs="Times New Roman" w:eastAsia="Times New Roman" w:hAnsi="Times New Roman"/>
          <w:rtl w:val="0"/>
        </w:rPr>
        <w:t xml:space="preserve"> following Aldermen answered present to roll call: Gilles, Smith, Boggs, Fleming, Rose and Crusen.  Regular Session was called to order at 7:28 p.m.</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Mayor Stufflebeam asked for a motion resulting from the Executive Session. Ald. Boggs moved to hire Shiloh VansMiddlesworth as the City’s new Director of the Public Works Department.  Ald. Rose seconded the motion with a roll call vote: Ald. Boggs, yes; Ald, Fleming, yes; Ald. Rose, yes; Ald. Crusen, yes; Ald. Gilles, yes; and Ald. Smith, yes.</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NEW BUSINESS (CONTINUED:)</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Mayor Stufflebeam committed that our 5 year contract was up with Waste Management.  There are 2 bids for our garbage pick up.  GFL (Green for Life) and Waste Management both had representatives to discuss their proposals for the City.  Both bids offer the same services the City is currently receiving.  The disposal costs have gone up by 40% along with employees wages of the drivers.  Plus with the cost of diesel fuel.  Waste Management will have spring clean up with rolloffs. Discussion was held, Ald. Boggs moved to approve the bid from Waste Management to </w:t>
      </w:r>
      <w:r w:rsidDel="00000000" w:rsidR="00000000" w:rsidRPr="00000000">
        <w:rPr>
          <w:rFonts w:ascii="Times New Roman" w:cs="Times New Roman" w:eastAsia="Times New Roman" w:hAnsi="Times New Roman"/>
          <w:rtl w:val="0"/>
        </w:rPr>
        <w:t xml:space="preserve">retain as our</w:t>
      </w:r>
      <w:r w:rsidDel="00000000" w:rsidR="00000000" w:rsidRPr="00000000">
        <w:rPr>
          <w:rFonts w:ascii="Times New Roman" w:cs="Times New Roman" w:eastAsia="Times New Roman" w:hAnsi="Times New Roman"/>
          <w:rtl w:val="0"/>
        </w:rPr>
        <w:t xml:space="preserve"> City trash provider.  Ald. Rose seconded the motion with a roll call vote: Ald. Boggs, yes; Ald. Fleming, yes; Ald. Rose, yes; Ald. Crusen, no; Ald. Gilles, no; and Ald. Smith, yes.</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COMMITTEE REPORT:</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Finance:</w:t>
      </w:r>
      <w:r w:rsidDel="00000000" w:rsidR="00000000" w:rsidRPr="00000000">
        <w:rPr>
          <w:rFonts w:ascii="Times New Roman" w:cs="Times New Roman" w:eastAsia="Times New Roman" w:hAnsi="Times New Roman"/>
          <w:rtl w:val="0"/>
        </w:rPr>
        <w:t xml:space="preserve"> Ald. Crusen had nothing to report.</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Public</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Safety:</w:t>
      </w:r>
      <w:r w:rsidDel="00000000" w:rsidR="00000000" w:rsidRPr="00000000">
        <w:rPr>
          <w:rFonts w:ascii="Times New Roman" w:cs="Times New Roman" w:eastAsia="Times New Roman" w:hAnsi="Times New Roman"/>
          <w:rtl w:val="0"/>
        </w:rPr>
        <w:t xml:space="preserve"> Ald. Boggs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had nothing to report.</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Sewer: </w:t>
      </w:r>
      <w:r w:rsidDel="00000000" w:rsidR="00000000" w:rsidRPr="00000000">
        <w:rPr>
          <w:rFonts w:ascii="Times New Roman" w:cs="Times New Roman" w:eastAsia="Times New Roman" w:hAnsi="Times New Roman"/>
          <w:rtl w:val="0"/>
        </w:rPr>
        <w:t xml:space="preserve">Ald. Fleming had nothing to report.</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Streets/Sidewalks/Garbage:</w:t>
      </w:r>
      <w:r w:rsidDel="00000000" w:rsidR="00000000" w:rsidRPr="00000000">
        <w:rPr>
          <w:rFonts w:ascii="Times New Roman" w:cs="Times New Roman" w:eastAsia="Times New Roman" w:hAnsi="Times New Roman"/>
          <w:rtl w:val="0"/>
        </w:rPr>
        <w:t xml:space="preserve"> Ald. Gilles had nothing to report.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Parks &amp; Recreations:</w:t>
      </w:r>
      <w:r w:rsidDel="00000000" w:rsidR="00000000" w:rsidRPr="00000000">
        <w:rPr>
          <w:rFonts w:ascii="Times New Roman" w:cs="Times New Roman" w:eastAsia="Times New Roman" w:hAnsi="Times New Roman"/>
          <w:rtl w:val="0"/>
        </w:rPr>
        <w:t xml:space="preserve"> Ald. Smith had nothing to report.</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Public Grounds and Buildings:</w:t>
      </w:r>
      <w:r w:rsidDel="00000000" w:rsidR="00000000" w:rsidRPr="00000000">
        <w:rPr>
          <w:rFonts w:ascii="Times New Roman" w:cs="Times New Roman" w:eastAsia="Times New Roman" w:hAnsi="Times New Roman"/>
          <w:rtl w:val="0"/>
        </w:rPr>
        <w:t xml:space="preserve"> Ald. Rose had nothing to report.</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GENERAL COMMENTS:</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Dave from Waste Management thanked the City Council and said it is a privilege to serve the City of Farmington. With no other comments, Mayor Stufflebeam thanked everyone who attended and asked for a motion to adjourn.  Ald. Boggs moved to adjourn the council meeting.  Ald. Gilles seconded the motion carried with all </w:t>
      </w:r>
      <w:r w:rsidDel="00000000" w:rsidR="00000000" w:rsidRPr="00000000">
        <w:rPr>
          <w:rFonts w:ascii="Times New Roman" w:cs="Times New Roman" w:eastAsia="Times New Roman" w:hAnsi="Times New Roman"/>
          <w:rtl w:val="0"/>
        </w:rPr>
        <w:t xml:space="preserve">ayes</w:t>
      </w:r>
      <w:r w:rsidDel="00000000" w:rsidR="00000000" w:rsidRPr="00000000">
        <w:rPr>
          <w:rFonts w:ascii="Times New Roman" w:cs="Times New Roman" w:eastAsia="Times New Roman" w:hAnsi="Times New Roman"/>
          <w:rtl w:val="0"/>
        </w:rPr>
        <w:t xml:space="preserve">.  Meeting adjourned at 7:42 p.m. </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